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EE64" w14:textId="4EA4AF96" w:rsidR="007643BE" w:rsidRDefault="007643BE" w:rsidP="00A814D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998"/>
      </w:tblGrid>
      <w:tr w:rsidR="007643BE" w:rsidRPr="007643BE" w14:paraId="76BDA972" w14:textId="77777777" w:rsidTr="008437C9">
        <w:tc>
          <w:tcPr>
            <w:tcW w:w="2830" w:type="dxa"/>
          </w:tcPr>
          <w:p w14:paraId="19662899" w14:textId="77777777" w:rsidR="007643BE" w:rsidRPr="0032398B" w:rsidRDefault="007643BE" w:rsidP="00A814D3">
            <w:pPr>
              <w:jc w:val="right"/>
              <w:rPr>
                <w:rFonts w:ascii="Garamond" w:hAnsi="Garamond"/>
                <w:b/>
                <w:color w:val="231F20"/>
                <w:w w:val="95"/>
                <w:sz w:val="28"/>
                <w:szCs w:val="28"/>
                <w:lang w:val="es-ES"/>
              </w:rPr>
            </w:pPr>
          </w:p>
        </w:tc>
        <w:tc>
          <w:tcPr>
            <w:tcW w:w="5998" w:type="dxa"/>
          </w:tcPr>
          <w:p w14:paraId="7F303066" w14:textId="1A2698CC" w:rsidR="007643BE" w:rsidRPr="00592E38" w:rsidRDefault="00A814D3" w:rsidP="00A814D3">
            <w:pPr>
              <w:pStyle w:val="Heading4"/>
              <w:spacing w:after="0"/>
              <w:rPr>
                <w:rFonts w:ascii="Garamond" w:hAnsi="Garamond"/>
                <w:b/>
                <w:bCs/>
                <w:i w:val="0"/>
                <w:iCs w:val="0"/>
                <w:color w:val="289983"/>
                <w:sz w:val="28"/>
                <w:szCs w:val="28"/>
              </w:rPr>
            </w:pPr>
            <w:proofErr w:type="spellStart"/>
            <w:r>
              <w:rPr>
                <w:rFonts w:ascii="Garamond" w:hAnsi="Garamond"/>
                <w:b/>
                <w:bCs/>
                <w:i w:val="0"/>
                <w:iCs w:val="0"/>
                <w:color w:val="289983"/>
                <w:sz w:val="28"/>
                <w:szCs w:val="28"/>
              </w:rPr>
              <w:t>Abstract</w:t>
            </w:r>
            <w:proofErr w:type="spellEnd"/>
          </w:p>
        </w:tc>
      </w:tr>
      <w:tr w:rsidR="007643BE" w:rsidRPr="00773751" w14:paraId="57B7029D" w14:textId="77777777" w:rsidTr="008437C9">
        <w:tc>
          <w:tcPr>
            <w:tcW w:w="2830" w:type="dxa"/>
          </w:tcPr>
          <w:p w14:paraId="651A65EF" w14:textId="0A9B7178" w:rsidR="007643BE" w:rsidRPr="009117CF" w:rsidRDefault="00A814D3" w:rsidP="00A814D3">
            <w:pPr>
              <w:jc w:val="right"/>
              <w:rPr>
                <w:rFonts w:ascii="Garamond" w:hAnsi="Garamond"/>
                <w:b/>
                <w:color w:val="231F20"/>
                <w:w w:val="95"/>
                <w:lang w:val="en-US"/>
              </w:rPr>
            </w:pPr>
            <w:r w:rsidRPr="009117CF">
              <w:rPr>
                <w:rFonts w:ascii="Garamond" w:hAnsi="Garamond"/>
                <w:b/>
                <w:color w:val="231F20"/>
                <w:w w:val="95"/>
                <w:lang w:val="en-US"/>
              </w:rPr>
              <w:t>Keywords</w:t>
            </w:r>
          </w:p>
          <w:p w14:paraId="40C574D7" w14:textId="66D6D0FF" w:rsidR="007643BE" w:rsidRPr="002179A8" w:rsidRDefault="002944D3" w:rsidP="00A814D3">
            <w:pPr>
              <w:jc w:val="right"/>
              <w:rPr>
                <w:rFonts w:ascii="Garamond" w:hAnsi="Garamond"/>
                <w:b/>
                <w:color w:val="231F20"/>
                <w:w w:val="95"/>
                <w:lang w:val="en-US"/>
              </w:rPr>
            </w:pPr>
            <w:r w:rsidRPr="00773751">
              <w:rPr>
                <w:rFonts w:ascii="Garamond" w:hAnsi="Garamond" w:cstheme="minorHAnsi"/>
                <w:lang w:val="en-GB"/>
              </w:rPr>
              <w:t>Keyword 1; keyword 2; keyword 3. (</w:t>
            </w:r>
            <w:proofErr w:type="spellStart"/>
            <w:r w:rsidRPr="00773751">
              <w:rPr>
                <w:rFonts w:ascii="Garamond" w:hAnsi="Garamond" w:cstheme="minorHAnsi"/>
                <w:lang w:val="en-GB"/>
              </w:rPr>
              <w:t>máx</w:t>
            </w:r>
            <w:proofErr w:type="spellEnd"/>
            <w:r w:rsidRPr="00773751">
              <w:rPr>
                <w:rFonts w:ascii="Garamond" w:hAnsi="Garamond" w:cstheme="minorHAnsi"/>
                <w:lang w:val="en-GB"/>
              </w:rPr>
              <w:t xml:space="preserve"> 7-mín 5). </w:t>
            </w:r>
            <w:r w:rsidR="002179A8" w:rsidRPr="002179A8">
              <w:rPr>
                <w:rFonts w:ascii="Garamond" w:eastAsia="Times New Roman" w:hAnsi="Garamond" w:cstheme="minorHAnsi"/>
                <w:snapToGrid w:val="0"/>
                <w:color w:val="000000"/>
                <w:kern w:val="0"/>
                <w:lang w:val="en-US" w:eastAsia="de-DE" w:bidi="en-US"/>
                <w14:ligatures w14:val="none"/>
              </w:rPr>
              <w:t xml:space="preserve">They must be included in the UNESCO thesaurus, the European Thesaurus of Education, or </w:t>
            </w:r>
            <w:proofErr w:type="spellStart"/>
            <w:r w:rsidR="002179A8" w:rsidRPr="002179A8">
              <w:rPr>
                <w:rFonts w:ascii="Garamond" w:eastAsia="Times New Roman" w:hAnsi="Garamond" w:cstheme="minorHAnsi"/>
                <w:snapToGrid w:val="0"/>
                <w:color w:val="000000"/>
                <w:kern w:val="0"/>
                <w:lang w:val="en-US" w:eastAsia="de-DE" w:bidi="en-US"/>
                <w14:ligatures w14:val="none"/>
              </w:rPr>
              <w:t>EuroVoc</w:t>
            </w:r>
            <w:proofErr w:type="spellEnd"/>
            <w:r w:rsidR="002179A8" w:rsidRPr="002179A8">
              <w:rPr>
                <w:rFonts w:ascii="Garamond" w:eastAsia="Times New Roman" w:hAnsi="Garamond" w:cstheme="minorHAnsi"/>
                <w:snapToGrid w:val="0"/>
                <w:color w:val="000000"/>
                <w:kern w:val="0"/>
                <w:lang w:val="en-US" w:eastAsia="de-DE" w:bidi="en-US"/>
                <w14:ligatures w14:val="none"/>
              </w:rPr>
              <w:t xml:space="preserve">. </w:t>
            </w:r>
          </w:p>
        </w:tc>
        <w:tc>
          <w:tcPr>
            <w:tcW w:w="5998" w:type="dxa"/>
          </w:tcPr>
          <w:p w14:paraId="72202EF9" w14:textId="52C65082" w:rsidR="007643BE" w:rsidRPr="009117CF" w:rsidRDefault="009117CF" w:rsidP="00A814D3">
            <w:pPr>
              <w:jc w:val="both"/>
              <w:rPr>
                <w:rFonts w:ascii="Garamond" w:eastAsia="Garamond" w:hAnsi="Garamond" w:cs="Garamond"/>
                <w:lang w:val="en-US"/>
              </w:rPr>
            </w:pPr>
            <w:r w:rsidRPr="009117CF">
              <w:rPr>
                <w:rFonts w:ascii="Garamond" w:hAnsi="Garamond" w:cstheme="minorHAnsi"/>
                <w:color w:val="000000"/>
                <w:lang w:val="en-US" w:eastAsia="de-DE" w:bidi="en-US"/>
              </w:rPr>
              <w:t xml:space="preserve">A paragraph of maximum 250 words. </w:t>
            </w:r>
            <w:r w:rsidRPr="009117CF">
              <w:rPr>
                <w:rFonts w:ascii="Garamond" w:hAnsi="Garamond" w:cstheme="minorHAnsi"/>
                <w:b/>
                <w:bCs/>
                <w:lang w:val="en-US" w:eastAsia="de-DE" w:bidi="en-US"/>
              </w:rPr>
              <w:t>Introdu</w:t>
            </w:r>
            <w:r>
              <w:rPr>
                <w:rFonts w:ascii="Garamond" w:hAnsi="Garamond" w:cstheme="minorHAnsi"/>
                <w:b/>
                <w:bCs/>
                <w:lang w:val="en-US" w:eastAsia="de-DE" w:bidi="en-US"/>
              </w:rPr>
              <w:t>ction</w:t>
            </w:r>
            <w:r w:rsidRPr="009117CF">
              <w:rPr>
                <w:rFonts w:ascii="Garamond" w:hAnsi="Garamond" w:cstheme="minorHAnsi"/>
                <w:b/>
                <w:bCs/>
                <w:lang w:val="en-US" w:eastAsia="de-DE" w:bidi="en-US"/>
              </w:rPr>
              <w:t>:</w:t>
            </w:r>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r>
              <w:rPr>
                <w:rFonts w:ascii="Garamond" w:hAnsi="Garamond" w:cstheme="minorHAnsi"/>
                <w:b/>
                <w:bCs/>
                <w:lang w:val="en-US" w:eastAsia="de-DE" w:bidi="en-US"/>
              </w:rPr>
              <w:t>Methodology</w:t>
            </w:r>
            <w:r w:rsidRPr="009117CF">
              <w:rPr>
                <w:rFonts w:ascii="Garamond" w:hAnsi="Garamond" w:cstheme="minorHAnsi"/>
                <w:b/>
                <w:bCs/>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r>
              <w:rPr>
                <w:rFonts w:ascii="Garamond" w:hAnsi="Garamond" w:cstheme="minorHAnsi"/>
                <w:b/>
                <w:bCs/>
                <w:lang w:val="en-US" w:eastAsia="de-DE" w:bidi="en-US"/>
              </w:rPr>
              <w:t>Results and discussion</w:t>
            </w:r>
            <w:r w:rsidRPr="009117CF">
              <w:rPr>
                <w:rFonts w:ascii="Garamond" w:hAnsi="Garamond" w:cstheme="minorHAnsi"/>
                <w:b/>
                <w:bCs/>
                <w:lang w:val="en-US" w:eastAsia="de-DE" w:bidi="en-US"/>
              </w:rPr>
              <w:t>:</w:t>
            </w:r>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r w:rsidRPr="009117CF">
              <w:rPr>
                <w:rFonts w:ascii="Garamond" w:hAnsi="Garamond" w:cstheme="minorHAnsi"/>
                <w:b/>
                <w:bCs/>
                <w:lang w:val="en-US" w:eastAsia="de-DE" w:bidi="en-US"/>
              </w:rPr>
              <w:t>Conclusions:</w:t>
            </w:r>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 xml:space="preserve"> </w:t>
            </w:r>
            <w:proofErr w:type="spellStart"/>
            <w:r w:rsidRPr="009117CF">
              <w:rPr>
                <w:rFonts w:ascii="Garamond" w:hAnsi="Garamond" w:cstheme="minorHAnsi"/>
                <w:lang w:val="en-US" w:eastAsia="de-DE" w:bidi="en-US"/>
              </w:rPr>
              <w:t>xxxxx</w:t>
            </w:r>
            <w:proofErr w:type="spellEnd"/>
            <w:r w:rsidRPr="009117CF">
              <w:rPr>
                <w:rFonts w:ascii="Garamond" w:hAnsi="Garamond" w:cstheme="minorHAnsi"/>
                <w:lang w:val="en-US" w:eastAsia="de-DE" w:bidi="en-US"/>
              </w:rPr>
              <w:t>.</w:t>
            </w:r>
          </w:p>
        </w:tc>
      </w:tr>
      <w:tr w:rsidR="008437C9" w:rsidRPr="009117CF" w14:paraId="2C772DBA" w14:textId="77777777" w:rsidTr="008437C9">
        <w:tc>
          <w:tcPr>
            <w:tcW w:w="2830" w:type="dxa"/>
          </w:tcPr>
          <w:p w14:paraId="202E25DB" w14:textId="77777777" w:rsidR="008437C9" w:rsidRPr="009117CF" w:rsidRDefault="008437C9" w:rsidP="008437C9">
            <w:pPr>
              <w:jc w:val="right"/>
              <w:rPr>
                <w:rFonts w:ascii="Garamond" w:hAnsi="Garamond"/>
                <w:b/>
                <w:color w:val="231F20"/>
                <w:w w:val="95"/>
                <w:lang w:val="en-US"/>
              </w:rPr>
            </w:pPr>
          </w:p>
        </w:tc>
        <w:tc>
          <w:tcPr>
            <w:tcW w:w="5998" w:type="dxa"/>
          </w:tcPr>
          <w:p w14:paraId="0A1F0047" w14:textId="77777777" w:rsidR="008437C9" w:rsidRDefault="008437C9" w:rsidP="008437C9">
            <w:pPr>
              <w:jc w:val="both"/>
              <w:rPr>
                <w:rFonts w:ascii="Garamond" w:hAnsi="Garamond"/>
                <w:b/>
                <w:bCs/>
                <w:color w:val="289983"/>
                <w:sz w:val="28"/>
                <w:szCs w:val="28"/>
                <w:lang w:val="en-US"/>
              </w:rPr>
            </w:pPr>
          </w:p>
          <w:p w14:paraId="256EF344" w14:textId="03B321A9" w:rsidR="008437C9" w:rsidRPr="009117CF" w:rsidRDefault="008437C9" w:rsidP="008437C9">
            <w:pPr>
              <w:jc w:val="both"/>
              <w:rPr>
                <w:rFonts w:ascii="Garamond" w:hAnsi="Garamond" w:cstheme="minorHAnsi"/>
                <w:color w:val="000000"/>
                <w:lang w:val="en-US" w:eastAsia="de-DE" w:bidi="en-US"/>
              </w:rPr>
            </w:pPr>
            <w:proofErr w:type="spellStart"/>
            <w:r>
              <w:rPr>
                <w:rFonts w:ascii="Garamond" w:hAnsi="Garamond"/>
                <w:b/>
                <w:bCs/>
                <w:color w:val="289983"/>
                <w:sz w:val="28"/>
                <w:szCs w:val="28"/>
                <w:lang w:val="en-US"/>
              </w:rPr>
              <w:t>Resumen</w:t>
            </w:r>
            <w:proofErr w:type="spellEnd"/>
          </w:p>
        </w:tc>
      </w:tr>
      <w:tr w:rsidR="008437C9" w:rsidRPr="008437C9" w14:paraId="1E86E340" w14:textId="77777777" w:rsidTr="008437C9">
        <w:tc>
          <w:tcPr>
            <w:tcW w:w="2830" w:type="dxa"/>
          </w:tcPr>
          <w:p w14:paraId="7BAA821D" w14:textId="77777777" w:rsidR="008437C9" w:rsidRPr="00A814D3" w:rsidRDefault="008437C9" w:rsidP="008437C9">
            <w:pPr>
              <w:jc w:val="right"/>
              <w:rPr>
                <w:rFonts w:ascii="Garamond" w:hAnsi="Garamond"/>
                <w:b/>
                <w:color w:val="231F20"/>
                <w:w w:val="95"/>
                <w:lang w:val="es-ES"/>
              </w:rPr>
            </w:pPr>
            <w:r w:rsidRPr="00A814D3">
              <w:rPr>
                <w:rFonts w:ascii="Garamond" w:hAnsi="Garamond"/>
                <w:b/>
                <w:color w:val="231F20"/>
                <w:w w:val="95"/>
                <w:lang w:val="es-ES"/>
              </w:rPr>
              <w:t>Palabras Clave</w:t>
            </w:r>
          </w:p>
          <w:p w14:paraId="574E8373" w14:textId="77777777" w:rsidR="008437C9" w:rsidRPr="004C1182" w:rsidRDefault="008437C9" w:rsidP="008437C9">
            <w:pPr>
              <w:pStyle w:val="MDPI17abstract"/>
              <w:suppressAutoHyphens/>
              <w:spacing w:before="0" w:line="240" w:lineRule="auto"/>
              <w:ind w:left="0"/>
              <w:jc w:val="right"/>
              <w:rPr>
                <w:rFonts w:ascii="Garamond" w:hAnsi="Garamond" w:cstheme="minorHAnsi"/>
                <w:b/>
                <w:sz w:val="28"/>
                <w:szCs w:val="28"/>
                <w:lang w:val="es-ES"/>
              </w:rPr>
            </w:pPr>
            <w:r w:rsidRPr="00344373">
              <w:rPr>
                <w:rFonts w:ascii="Garamond" w:hAnsi="Garamond" w:cstheme="minorHAnsi"/>
                <w:sz w:val="24"/>
                <w:szCs w:val="24"/>
                <w:lang w:val="es-ES"/>
              </w:rPr>
              <w:t>Palabra clave 1; palabra clave 2; palabra clave 3</w:t>
            </w:r>
            <w:r>
              <w:rPr>
                <w:rFonts w:ascii="Garamond" w:hAnsi="Garamond" w:cstheme="minorHAnsi"/>
                <w:sz w:val="24"/>
                <w:szCs w:val="24"/>
                <w:lang w:val="es-ES"/>
              </w:rPr>
              <w:t xml:space="preserve"> (</w:t>
            </w:r>
            <w:proofErr w:type="spellStart"/>
            <w:r>
              <w:rPr>
                <w:rFonts w:ascii="Garamond" w:hAnsi="Garamond" w:cstheme="minorHAnsi"/>
                <w:sz w:val="24"/>
                <w:szCs w:val="24"/>
                <w:lang w:val="es-ES"/>
              </w:rPr>
              <w:t>máx</w:t>
            </w:r>
            <w:proofErr w:type="spellEnd"/>
            <w:r>
              <w:rPr>
                <w:rFonts w:ascii="Garamond" w:hAnsi="Garamond" w:cstheme="minorHAnsi"/>
                <w:sz w:val="24"/>
                <w:szCs w:val="24"/>
                <w:lang w:val="es-ES"/>
              </w:rPr>
              <w:t xml:space="preserve"> 7-mín 5)</w:t>
            </w:r>
            <w:r w:rsidRPr="00344373">
              <w:rPr>
                <w:rFonts w:ascii="Garamond" w:hAnsi="Garamond" w:cstheme="minorHAnsi"/>
                <w:sz w:val="24"/>
                <w:szCs w:val="24"/>
                <w:lang w:val="es-ES"/>
              </w:rPr>
              <w:t xml:space="preserve">. Estas deben estar contenidas en el tesauro de la Unesco, Tesauro Europeo de Educación o </w:t>
            </w:r>
            <w:proofErr w:type="spellStart"/>
            <w:r w:rsidRPr="00344373">
              <w:rPr>
                <w:rFonts w:ascii="Garamond" w:hAnsi="Garamond" w:cstheme="minorHAnsi"/>
                <w:sz w:val="24"/>
                <w:szCs w:val="24"/>
                <w:lang w:val="es-ES"/>
              </w:rPr>
              <w:t>EuroVoc</w:t>
            </w:r>
            <w:proofErr w:type="spellEnd"/>
          </w:p>
          <w:p w14:paraId="7A15C8C9" w14:textId="77777777" w:rsidR="008437C9" w:rsidRPr="007F6D07" w:rsidRDefault="008437C9" w:rsidP="008437C9">
            <w:pPr>
              <w:jc w:val="right"/>
              <w:rPr>
                <w:rFonts w:ascii="Garamond" w:hAnsi="Garamond"/>
                <w:b/>
                <w:color w:val="231F20"/>
                <w:spacing w:val="-47"/>
                <w:w w:val="95"/>
              </w:rPr>
            </w:pPr>
          </w:p>
          <w:p w14:paraId="7D49AA77" w14:textId="77777777" w:rsidR="008437C9" w:rsidRPr="008437C9" w:rsidRDefault="008437C9" w:rsidP="008437C9">
            <w:pPr>
              <w:jc w:val="right"/>
              <w:rPr>
                <w:rFonts w:ascii="Garamond" w:hAnsi="Garamond"/>
                <w:b/>
                <w:color w:val="231F20"/>
                <w:w w:val="95"/>
              </w:rPr>
            </w:pPr>
          </w:p>
        </w:tc>
        <w:tc>
          <w:tcPr>
            <w:tcW w:w="5998" w:type="dxa"/>
          </w:tcPr>
          <w:p w14:paraId="0E1D8BBF" w14:textId="30C4CA72" w:rsidR="008437C9" w:rsidRPr="008437C9" w:rsidRDefault="008437C9" w:rsidP="008437C9">
            <w:pPr>
              <w:jc w:val="both"/>
              <w:rPr>
                <w:rFonts w:ascii="Garamond" w:hAnsi="Garamond" w:cstheme="minorHAnsi"/>
                <w:color w:val="000000"/>
                <w:lang w:eastAsia="de-DE" w:bidi="en-US"/>
              </w:rPr>
            </w:pPr>
            <w:r w:rsidRPr="00344373">
              <w:rPr>
                <w:rFonts w:ascii="Garamond" w:hAnsi="Garamond" w:cstheme="minorHAnsi"/>
                <w:color w:val="000000"/>
                <w:lang w:val="es-ES" w:eastAsia="de-DE" w:bidi="en-US"/>
              </w:rPr>
              <w:t xml:space="preserve">Un párrafo de máximo 250 palabras. </w:t>
            </w:r>
            <w:r w:rsidRPr="00DC6D11">
              <w:rPr>
                <w:rFonts w:ascii="Garamond" w:hAnsi="Garamond" w:cstheme="minorHAnsi"/>
                <w:b/>
                <w:bCs/>
                <w:lang w:eastAsia="de-DE" w:bidi="en-US"/>
              </w:rPr>
              <w:t>Introducción:</w:t>
            </w:r>
            <w:r w:rsidRPr="00DC6D11">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r w:rsidRPr="00DC6D11">
              <w:rPr>
                <w:rFonts w:ascii="Garamond" w:hAnsi="Garamond" w:cstheme="minorHAnsi"/>
                <w:b/>
                <w:bCs/>
                <w:lang w:eastAsia="de-DE" w:bidi="en-US"/>
              </w:rPr>
              <w:t xml:space="preserve">Metodología: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sidRPr="00DC6D11">
              <w:rPr>
                <w:rFonts w:ascii="Garamond" w:hAnsi="Garamond" w:cstheme="minorHAnsi"/>
                <w:lang w:eastAsia="de-DE" w:bidi="en-US"/>
              </w:rPr>
              <w:t xml:space="preserve"> </w:t>
            </w:r>
            <w:r w:rsidRPr="00DC6D11">
              <w:rPr>
                <w:rFonts w:ascii="Garamond" w:hAnsi="Garamond" w:cstheme="minorHAnsi"/>
                <w:b/>
                <w:bCs/>
                <w:lang w:eastAsia="de-DE" w:bidi="en-US"/>
              </w:rPr>
              <w:t>Resultados y Discusión:</w:t>
            </w:r>
            <w:r w:rsidRPr="00DC6D11">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r w:rsidRPr="00DC6D11">
              <w:rPr>
                <w:rFonts w:ascii="Garamond" w:hAnsi="Garamond" w:cstheme="minorHAnsi"/>
                <w:b/>
                <w:bCs/>
                <w:lang w:eastAsia="de-DE" w:bidi="en-US"/>
              </w:rPr>
              <w:t>Conclusiones:</w:t>
            </w:r>
            <w:r w:rsidRPr="00DC6D11">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 xml:space="preserve"> </w:t>
            </w:r>
            <w:proofErr w:type="spellStart"/>
            <w:r>
              <w:rPr>
                <w:rFonts w:ascii="Garamond" w:hAnsi="Garamond" w:cstheme="minorHAnsi"/>
                <w:lang w:eastAsia="de-DE" w:bidi="en-US"/>
              </w:rPr>
              <w:t>xxxxx</w:t>
            </w:r>
            <w:proofErr w:type="spellEnd"/>
            <w:r>
              <w:rPr>
                <w:rFonts w:ascii="Garamond" w:hAnsi="Garamond" w:cstheme="minorHAnsi"/>
                <w:lang w:eastAsia="de-DE" w:bidi="en-US"/>
              </w:rPr>
              <w:t>.</w:t>
            </w:r>
          </w:p>
        </w:tc>
      </w:tr>
    </w:tbl>
    <w:p w14:paraId="55D002C9" w14:textId="77777777" w:rsidR="007643BE" w:rsidRPr="008437C9" w:rsidRDefault="007643BE" w:rsidP="00A814D3">
      <w:pPr>
        <w:spacing w:after="0"/>
      </w:pPr>
    </w:p>
    <w:p w14:paraId="4F155481" w14:textId="77777777" w:rsidR="00592E38" w:rsidRPr="008437C9" w:rsidRDefault="00592E38" w:rsidP="00A814D3">
      <w:pPr>
        <w:spacing w:after="0"/>
        <w:rPr>
          <w:rFonts w:ascii="Garamond" w:hAnsi="Garamond"/>
        </w:rPr>
      </w:pPr>
    </w:p>
    <w:p w14:paraId="5AB5414B" w14:textId="4265AB34" w:rsidR="00592E38" w:rsidRPr="008437C9" w:rsidRDefault="00592E38" w:rsidP="00A814D3">
      <w:pPr>
        <w:pStyle w:val="Heading4"/>
        <w:keepNext w:val="0"/>
        <w:keepLines w:val="0"/>
        <w:widowControl w:val="0"/>
        <w:autoSpaceDE w:val="0"/>
        <w:autoSpaceDN w:val="0"/>
        <w:spacing w:before="0" w:after="0" w:line="0" w:lineRule="atLeast"/>
        <w:ind w:left="567" w:hanging="567"/>
        <w:jc w:val="both"/>
        <w:rPr>
          <w:rFonts w:ascii="Garamond" w:eastAsia="Palatino Linotype" w:hAnsi="Garamond" w:cs="Palatino Linotype"/>
          <w:b/>
          <w:bCs/>
          <w:i w:val="0"/>
          <w:iCs w:val="0"/>
          <w:color w:val="289983"/>
          <w:sz w:val="28"/>
          <w:szCs w:val="28"/>
          <w:lang w:val="en-US"/>
        </w:rPr>
      </w:pPr>
      <w:r w:rsidRPr="008437C9">
        <w:rPr>
          <w:rFonts w:ascii="Garamond" w:eastAsia="Palatino Linotype" w:hAnsi="Garamond" w:cs="Palatino Linotype"/>
          <w:b/>
          <w:bCs/>
          <w:i w:val="0"/>
          <w:iCs w:val="0"/>
          <w:color w:val="289983"/>
          <w:sz w:val="28"/>
          <w:szCs w:val="28"/>
          <w:lang w:val="en-US"/>
        </w:rPr>
        <w:t xml:space="preserve">1. </w:t>
      </w:r>
      <w:r w:rsidR="008437C9" w:rsidRPr="008437C9">
        <w:rPr>
          <w:rFonts w:ascii="Garamond" w:eastAsia="Palatino Linotype" w:hAnsi="Garamond" w:cs="Palatino Linotype"/>
          <w:b/>
          <w:bCs/>
          <w:i w:val="0"/>
          <w:iCs w:val="0"/>
          <w:color w:val="289983"/>
          <w:sz w:val="28"/>
          <w:szCs w:val="28"/>
          <w:lang w:val="en-US"/>
        </w:rPr>
        <w:t>Introduction</w:t>
      </w:r>
    </w:p>
    <w:p w14:paraId="3BF7853B" w14:textId="07EBD95D" w:rsidR="002944D3" w:rsidRPr="008437C9" w:rsidRDefault="008437C9" w:rsidP="00A814D3">
      <w:pPr>
        <w:spacing w:after="0"/>
        <w:jc w:val="both"/>
        <w:rPr>
          <w:rFonts w:ascii="Garamond" w:hAnsi="Garamond" w:cstheme="minorHAnsi"/>
          <w:color w:val="000000"/>
          <w:lang w:val="en-US" w:eastAsia="de-DE" w:bidi="en-US"/>
        </w:rPr>
      </w:pPr>
      <w:r w:rsidRPr="008437C9">
        <w:rPr>
          <w:rFonts w:ascii="Garamond" w:hAnsi="Garamond" w:cstheme="minorHAnsi"/>
          <w:color w:val="000000"/>
          <w:lang w:val="en-US" w:eastAsia="de-DE" w:bidi="en-US"/>
        </w:rPr>
        <w:t>The introduction should briefly situate the study within a broader context and highlight its importance. It should define the purpose of the work and its significance. A thorough review of the current state of the research field should be provided, and key publications should be cited. The main objective of the work should be briefly stated.</w:t>
      </w:r>
    </w:p>
    <w:p w14:paraId="25783E1A" w14:textId="77777777" w:rsidR="008437C9" w:rsidRPr="008437C9" w:rsidRDefault="008437C9" w:rsidP="00A814D3">
      <w:pPr>
        <w:spacing w:after="0"/>
        <w:jc w:val="both"/>
        <w:rPr>
          <w:rFonts w:ascii="Garamond" w:hAnsi="Garamond"/>
          <w:lang w:val="en-US"/>
        </w:rPr>
      </w:pPr>
    </w:p>
    <w:p w14:paraId="2AF05046" w14:textId="2C070A76" w:rsidR="002944D3" w:rsidRDefault="00F754D5" w:rsidP="002944D3">
      <w:pPr>
        <w:pStyle w:val="ListParagraph"/>
        <w:numPr>
          <w:ilvl w:val="1"/>
          <w:numId w:val="27"/>
        </w:numPr>
        <w:spacing w:after="0" w:line="240" w:lineRule="auto"/>
        <w:jc w:val="both"/>
        <w:rPr>
          <w:rFonts w:ascii="Garamond" w:eastAsia="Times New Roman" w:hAnsi="Garamond" w:cs="Times New Roman"/>
          <w:b/>
          <w:lang w:val="es-ES"/>
        </w:rPr>
      </w:pPr>
      <w:proofErr w:type="spellStart"/>
      <w:r>
        <w:rPr>
          <w:rFonts w:ascii="Garamond" w:eastAsia="Times New Roman" w:hAnsi="Garamond" w:cs="Times New Roman"/>
          <w:b/>
          <w:lang w:val="es-ES"/>
        </w:rPr>
        <w:t>Xxxx</w:t>
      </w:r>
      <w:proofErr w:type="spellEnd"/>
      <w:r>
        <w:rPr>
          <w:rFonts w:ascii="Garamond" w:eastAsia="Times New Roman" w:hAnsi="Garamond" w:cs="Times New Roman"/>
          <w:b/>
          <w:lang w:val="es-ES"/>
        </w:rPr>
        <w:t xml:space="preserve"> </w:t>
      </w:r>
      <w:proofErr w:type="spellStart"/>
      <w:r>
        <w:rPr>
          <w:rFonts w:ascii="Garamond" w:eastAsia="Times New Roman" w:hAnsi="Garamond" w:cs="Times New Roman"/>
          <w:b/>
          <w:lang w:val="es-ES"/>
        </w:rPr>
        <w:t>xxxx</w:t>
      </w:r>
      <w:proofErr w:type="spellEnd"/>
      <w:r>
        <w:rPr>
          <w:rFonts w:ascii="Garamond" w:eastAsia="Times New Roman" w:hAnsi="Garamond" w:cs="Times New Roman"/>
          <w:b/>
          <w:lang w:val="es-ES"/>
        </w:rPr>
        <w:t xml:space="preserve"> </w:t>
      </w:r>
      <w:proofErr w:type="spellStart"/>
      <w:r>
        <w:rPr>
          <w:rFonts w:ascii="Garamond" w:eastAsia="Times New Roman" w:hAnsi="Garamond" w:cs="Times New Roman"/>
          <w:b/>
          <w:lang w:val="es-ES"/>
        </w:rPr>
        <w:t>xxxxx</w:t>
      </w:r>
      <w:proofErr w:type="spellEnd"/>
    </w:p>
    <w:p w14:paraId="2653A57F" w14:textId="2267FE80" w:rsidR="002944D3" w:rsidRPr="002944D3" w:rsidRDefault="002179A8" w:rsidP="002944D3">
      <w:pPr>
        <w:shd w:val="clear" w:color="auto" w:fill="FFFFFF"/>
        <w:spacing w:after="0" w:line="240" w:lineRule="auto"/>
        <w:jc w:val="both"/>
        <w:textAlignment w:val="baseline"/>
        <w:rPr>
          <w:rFonts w:ascii="Garamond" w:hAnsi="Garamond" w:cstheme="minorHAnsi"/>
          <w:color w:val="000000"/>
          <w:lang w:val="es-ES" w:eastAsia="de-DE" w:bidi="en-US"/>
        </w:rPr>
      </w:pP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
    <w:p w14:paraId="6F9C30FB" w14:textId="626B229F" w:rsidR="00A814D3" w:rsidRDefault="00A814D3" w:rsidP="00A814D3">
      <w:pPr>
        <w:spacing w:after="0"/>
        <w:jc w:val="both"/>
        <w:rPr>
          <w:rFonts w:ascii="Garamond" w:hAnsi="Garamond"/>
        </w:rPr>
      </w:pPr>
    </w:p>
    <w:p w14:paraId="56B7FE83" w14:textId="77777777" w:rsidR="002944D3" w:rsidRPr="00E678C3" w:rsidRDefault="002944D3" w:rsidP="002944D3">
      <w:pPr>
        <w:pStyle w:val="ListParagraph"/>
        <w:spacing w:after="0"/>
        <w:ind w:left="1080"/>
        <w:jc w:val="both"/>
        <w:rPr>
          <w:rFonts w:ascii="Garamond" w:hAnsi="Garamond"/>
        </w:rPr>
      </w:pPr>
    </w:p>
    <w:p w14:paraId="0E98C0E4" w14:textId="06CF86DA" w:rsidR="00592E38" w:rsidRPr="008437C9" w:rsidRDefault="00592E38" w:rsidP="00A814D3">
      <w:pPr>
        <w:pStyle w:val="Heading4"/>
        <w:keepNext w:val="0"/>
        <w:keepLines w:val="0"/>
        <w:widowControl w:val="0"/>
        <w:autoSpaceDE w:val="0"/>
        <w:autoSpaceDN w:val="0"/>
        <w:spacing w:before="0" w:after="0" w:line="0" w:lineRule="atLeast"/>
        <w:jc w:val="both"/>
        <w:rPr>
          <w:rFonts w:ascii="Garamond" w:eastAsia="Palatino Linotype" w:hAnsi="Garamond" w:cs="Palatino Linotype"/>
          <w:b/>
          <w:bCs/>
          <w:i w:val="0"/>
          <w:iCs w:val="0"/>
          <w:color w:val="289983"/>
          <w:sz w:val="28"/>
          <w:szCs w:val="28"/>
          <w:lang w:val="en-US"/>
        </w:rPr>
      </w:pPr>
      <w:r w:rsidRPr="008437C9">
        <w:rPr>
          <w:rFonts w:ascii="Garamond" w:eastAsia="Palatino Linotype" w:hAnsi="Garamond" w:cs="Palatino Linotype"/>
          <w:b/>
          <w:bCs/>
          <w:i w:val="0"/>
          <w:iCs w:val="0"/>
          <w:color w:val="289983"/>
          <w:sz w:val="28"/>
          <w:szCs w:val="28"/>
          <w:lang w:val="en-US"/>
        </w:rPr>
        <w:t xml:space="preserve">2. </w:t>
      </w:r>
      <w:r w:rsidR="008437C9" w:rsidRPr="008437C9">
        <w:rPr>
          <w:rFonts w:ascii="Garamond" w:eastAsia="Palatino Linotype" w:hAnsi="Garamond" w:cs="Palatino Linotype"/>
          <w:b/>
          <w:bCs/>
          <w:i w:val="0"/>
          <w:iCs w:val="0"/>
          <w:color w:val="289983"/>
          <w:sz w:val="28"/>
          <w:szCs w:val="28"/>
          <w:lang w:val="en-US"/>
        </w:rPr>
        <w:t>Methodology</w:t>
      </w:r>
    </w:p>
    <w:p w14:paraId="68023B4D" w14:textId="242A355D" w:rsidR="0085044C" w:rsidRDefault="008437C9" w:rsidP="00A814D3">
      <w:pPr>
        <w:suppressAutoHyphens/>
        <w:spacing w:after="0" w:line="0" w:lineRule="atLeast"/>
        <w:jc w:val="both"/>
        <w:rPr>
          <w:rFonts w:ascii="Garamond" w:hAnsi="Garamond" w:cstheme="minorHAnsi"/>
          <w:color w:val="000000"/>
          <w:lang w:val="en-US" w:eastAsia="de-DE" w:bidi="en-US"/>
        </w:rPr>
      </w:pPr>
      <w:r w:rsidRPr="008437C9">
        <w:rPr>
          <w:rFonts w:ascii="Garamond" w:hAnsi="Garamond" w:cstheme="minorHAnsi"/>
          <w:color w:val="000000"/>
          <w:lang w:val="en-US" w:eastAsia="de-DE" w:bidi="en-US"/>
        </w:rPr>
        <w:t>In this section you should describe in detail the process used so that others can replicate the results obtained.</w:t>
      </w:r>
    </w:p>
    <w:p w14:paraId="053A01FA" w14:textId="77777777" w:rsidR="008437C9" w:rsidRPr="008437C9" w:rsidRDefault="008437C9" w:rsidP="00A814D3">
      <w:pPr>
        <w:suppressAutoHyphens/>
        <w:spacing w:after="0" w:line="0" w:lineRule="atLeast"/>
        <w:jc w:val="both"/>
        <w:rPr>
          <w:rFonts w:ascii="Garamond" w:hAnsi="Garamond" w:cstheme="minorHAnsi"/>
          <w:color w:val="000000"/>
          <w:lang w:val="en-US" w:eastAsia="de-DE" w:bidi="en-US"/>
        </w:rPr>
      </w:pPr>
    </w:p>
    <w:p w14:paraId="6B338BBE" w14:textId="77777777" w:rsidR="0085044C" w:rsidRPr="008437C9" w:rsidRDefault="0085044C" w:rsidP="00A814D3">
      <w:pPr>
        <w:suppressAutoHyphens/>
        <w:spacing w:after="0" w:line="0" w:lineRule="atLeast"/>
        <w:jc w:val="both"/>
        <w:rPr>
          <w:rFonts w:ascii="Garamond" w:hAnsi="Garamond" w:cstheme="minorHAnsi"/>
          <w:lang w:val="en-US" w:eastAsia="de-DE" w:bidi="en-US"/>
        </w:rPr>
      </w:pPr>
    </w:p>
    <w:p w14:paraId="7081AC96" w14:textId="2D71506D" w:rsidR="00A814D3" w:rsidRPr="00A814D3" w:rsidRDefault="002179A8" w:rsidP="00A814D3">
      <w:pPr>
        <w:pStyle w:val="ListParagraph"/>
        <w:numPr>
          <w:ilvl w:val="0"/>
          <w:numId w:val="38"/>
        </w:numPr>
        <w:spacing w:after="0" w:line="240" w:lineRule="auto"/>
        <w:ind w:left="426" w:hanging="426"/>
        <w:jc w:val="both"/>
        <w:rPr>
          <w:rFonts w:ascii="Garamond" w:eastAsia="Times New Roman" w:hAnsi="Garamond" w:cs="Times New Roman"/>
          <w:b/>
          <w:lang w:val="es-ES"/>
        </w:rPr>
      </w:pPr>
      <w:proofErr w:type="spellStart"/>
      <w:r>
        <w:rPr>
          <w:rFonts w:ascii="Garamond" w:eastAsia="Times New Roman" w:hAnsi="Garamond" w:cs="Times New Roman"/>
          <w:b/>
          <w:lang w:val="es-ES"/>
        </w:rPr>
        <w:t>Xxxx</w:t>
      </w:r>
      <w:proofErr w:type="spellEnd"/>
      <w:r>
        <w:rPr>
          <w:rFonts w:ascii="Garamond" w:eastAsia="Times New Roman" w:hAnsi="Garamond" w:cs="Times New Roman"/>
          <w:b/>
          <w:lang w:val="es-ES"/>
        </w:rPr>
        <w:t xml:space="preserve"> </w:t>
      </w:r>
      <w:proofErr w:type="spellStart"/>
      <w:r>
        <w:rPr>
          <w:rFonts w:ascii="Garamond" w:eastAsia="Times New Roman" w:hAnsi="Garamond" w:cs="Times New Roman"/>
          <w:b/>
          <w:lang w:val="es-ES"/>
        </w:rPr>
        <w:t>xxxx</w:t>
      </w:r>
      <w:proofErr w:type="spellEnd"/>
      <w:r>
        <w:rPr>
          <w:rFonts w:ascii="Garamond" w:eastAsia="Times New Roman" w:hAnsi="Garamond" w:cs="Times New Roman"/>
          <w:b/>
          <w:lang w:val="es-ES"/>
        </w:rPr>
        <w:t xml:space="preserve"> </w:t>
      </w:r>
      <w:proofErr w:type="spellStart"/>
      <w:r>
        <w:rPr>
          <w:rFonts w:ascii="Garamond" w:eastAsia="Times New Roman" w:hAnsi="Garamond" w:cs="Times New Roman"/>
          <w:b/>
          <w:lang w:val="es-ES"/>
        </w:rPr>
        <w:t>xxxx</w:t>
      </w:r>
      <w:proofErr w:type="spellEnd"/>
    </w:p>
    <w:p w14:paraId="4D4F8427" w14:textId="10F4F0BF" w:rsidR="00A814D3" w:rsidRPr="002179A8" w:rsidRDefault="002179A8" w:rsidP="002179A8">
      <w:pPr>
        <w:shd w:val="clear" w:color="auto" w:fill="FFFFFF"/>
        <w:spacing w:after="0" w:line="240" w:lineRule="auto"/>
        <w:jc w:val="both"/>
        <w:textAlignment w:val="baseline"/>
        <w:rPr>
          <w:rFonts w:ascii="Garamond" w:hAnsi="Garamond" w:cstheme="minorHAnsi"/>
          <w:color w:val="000000"/>
          <w:lang w:val="es-ES" w:eastAsia="de-DE" w:bidi="en-US"/>
        </w:rPr>
      </w:pPr>
      <w:proofErr w:type="spellStart"/>
      <w:r w:rsidRPr="002179A8">
        <w:rPr>
          <w:rFonts w:ascii="Garamond" w:hAnsi="Garamond" w:cstheme="minorHAnsi"/>
          <w:color w:val="000000"/>
          <w:lang w:val="es-ES" w:eastAsia="de-DE" w:bidi="en-US"/>
        </w:rPr>
        <w:lastRenderedPageBreak/>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
    <w:p w14:paraId="4E4C6DC8" w14:textId="77777777" w:rsidR="002179A8" w:rsidRDefault="002179A8" w:rsidP="00A814D3">
      <w:pPr>
        <w:pStyle w:val="Caption"/>
        <w:keepNext/>
        <w:spacing w:after="0"/>
        <w:rPr>
          <w:rFonts w:ascii="Garamond" w:hAnsi="Garamond" w:cs="Times New Roman"/>
          <w:b/>
          <w:bCs/>
          <w:i w:val="0"/>
          <w:iCs w:val="0"/>
          <w:color w:val="auto"/>
          <w:sz w:val="24"/>
          <w:szCs w:val="24"/>
          <w:lang w:val="es-ES"/>
        </w:rPr>
      </w:pPr>
    </w:p>
    <w:p w14:paraId="752E063D" w14:textId="4AB37199" w:rsidR="00A814D3" w:rsidRPr="00E678C3" w:rsidRDefault="00A814D3" w:rsidP="00A814D3">
      <w:pPr>
        <w:pStyle w:val="Caption"/>
        <w:keepNext/>
        <w:spacing w:after="0"/>
        <w:rPr>
          <w:rFonts w:ascii="Garamond" w:hAnsi="Garamond" w:cs="Times New Roman"/>
          <w:color w:val="auto"/>
          <w:sz w:val="24"/>
          <w:szCs w:val="24"/>
          <w:lang w:val="es-ES"/>
        </w:rPr>
      </w:pPr>
      <w:r w:rsidRPr="00E678C3">
        <w:rPr>
          <w:rFonts w:ascii="Garamond" w:hAnsi="Garamond" w:cs="Times New Roman"/>
          <w:b/>
          <w:bCs/>
          <w:i w:val="0"/>
          <w:iCs w:val="0"/>
          <w:color w:val="auto"/>
          <w:sz w:val="24"/>
          <w:szCs w:val="24"/>
          <w:lang w:val="es-ES"/>
        </w:rPr>
        <w:t>Tabl</w:t>
      </w:r>
      <w:r w:rsidR="008437C9">
        <w:rPr>
          <w:rFonts w:ascii="Garamond" w:hAnsi="Garamond" w:cs="Times New Roman"/>
          <w:b/>
          <w:bCs/>
          <w:i w:val="0"/>
          <w:iCs w:val="0"/>
          <w:color w:val="auto"/>
          <w:sz w:val="24"/>
          <w:szCs w:val="24"/>
          <w:lang w:val="es-ES"/>
        </w:rPr>
        <w:t>e</w:t>
      </w:r>
      <w:r w:rsidRPr="00E678C3">
        <w:rPr>
          <w:rFonts w:ascii="Garamond" w:hAnsi="Garamond" w:cs="Times New Roman"/>
          <w:b/>
          <w:bCs/>
          <w:i w:val="0"/>
          <w:iCs w:val="0"/>
          <w:color w:val="auto"/>
          <w:sz w:val="24"/>
          <w:szCs w:val="24"/>
          <w:lang w:val="es-ES"/>
        </w:rPr>
        <w:t xml:space="preserve"> </w:t>
      </w:r>
      <w:r w:rsidRPr="00E678C3">
        <w:rPr>
          <w:rFonts w:ascii="Garamond" w:hAnsi="Garamond" w:cs="Times New Roman"/>
          <w:b/>
          <w:bCs/>
          <w:i w:val="0"/>
          <w:iCs w:val="0"/>
          <w:color w:val="auto"/>
          <w:sz w:val="24"/>
          <w:szCs w:val="24"/>
          <w:lang w:val="es-ES"/>
        </w:rPr>
        <w:fldChar w:fldCharType="begin"/>
      </w:r>
      <w:r w:rsidRPr="00E678C3">
        <w:rPr>
          <w:rFonts w:ascii="Garamond" w:hAnsi="Garamond" w:cs="Times New Roman"/>
          <w:b/>
          <w:bCs/>
          <w:i w:val="0"/>
          <w:iCs w:val="0"/>
          <w:color w:val="auto"/>
          <w:sz w:val="24"/>
          <w:szCs w:val="24"/>
          <w:lang w:val="es-ES"/>
        </w:rPr>
        <w:instrText xml:space="preserve"> SEQ Tabla \* ARABIC </w:instrText>
      </w:r>
      <w:r w:rsidRPr="00E678C3">
        <w:rPr>
          <w:rFonts w:ascii="Garamond" w:hAnsi="Garamond" w:cs="Times New Roman"/>
          <w:b/>
          <w:bCs/>
          <w:i w:val="0"/>
          <w:iCs w:val="0"/>
          <w:color w:val="auto"/>
          <w:sz w:val="24"/>
          <w:szCs w:val="24"/>
          <w:lang w:val="es-ES"/>
        </w:rPr>
        <w:fldChar w:fldCharType="separate"/>
      </w:r>
      <w:r>
        <w:rPr>
          <w:rFonts w:ascii="Garamond" w:hAnsi="Garamond" w:cs="Times New Roman"/>
          <w:b/>
          <w:bCs/>
          <w:i w:val="0"/>
          <w:iCs w:val="0"/>
          <w:noProof/>
          <w:color w:val="auto"/>
          <w:sz w:val="24"/>
          <w:szCs w:val="24"/>
          <w:lang w:val="es-ES"/>
        </w:rPr>
        <w:t>1</w:t>
      </w:r>
      <w:r w:rsidRPr="00E678C3">
        <w:rPr>
          <w:rFonts w:ascii="Garamond" w:hAnsi="Garamond" w:cs="Times New Roman"/>
          <w:b/>
          <w:bCs/>
          <w:i w:val="0"/>
          <w:iCs w:val="0"/>
          <w:noProof/>
          <w:color w:val="auto"/>
          <w:sz w:val="24"/>
          <w:szCs w:val="24"/>
          <w:lang w:val="es-ES"/>
        </w:rPr>
        <w:fldChar w:fldCharType="end"/>
      </w:r>
      <w:r w:rsidRPr="00E678C3">
        <w:rPr>
          <w:rFonts w:ascii="Garamond" w:hAnsi="Garamond" w:cs="Times New Roman"/>
          <w:color w:val="auto"/>
          <w:sz w:val="24"/>
          <w:szCs w:val="24"/>
          <w:lang w:val="es-ES"/>
        </w:rPr>
        <w:t xml:space="preserve">. </w:t>
      </w:r>
      <w:proofErr w:type="spellStart"/>
      <w:r w:rsidR="008437C9">
        <w:rPr>
          <w:rFonts w:ascii="Garamond" w:hAnsi="Garamond" w:cs="Times New Roman"/>
          <w:color w:val="auto"/>
          <w:sz w:val="24"/>
          <w:szCs w:val="24"/>
          <w:lang w:val="es-ES"/>
        </w:rPr>
        <w:t>Title</w:t>
      </w:r>
      <w:proofErr w:type="spellEnd"/>
    </w:p>
    <w:tbl>
      <w:tblPr>
        <w:tblW w:w="5000" w:type="pct"/>
        <w:jc w:val="center"/>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5558"/>
        <w:gridCol w:w="3468"/>
      </w:tblGrid>
      <w:tr w:rsidR="00A814D3" w:rsidRPr="00E678C3" w14:paraId="70B1B07B" w14:textId="77777777" w:rsidTr="00645A9A">
        <w:trPr>
          <w:jc w:val="center"/>
        </w:trPr>
        <w:tc>
          <w:tcPr>
            <w:tcW w:w="3079" w:type="pct"/>
            <w:tcBorders>
              <w:bottom w:val="single" w:sz="4" w:space="0" w:color="auto"/>
              <w:right w:val="nil"/>
            </w:tcBorders>
          </w:tcPr>
          <w:p w14:paraId="01B24FD2" w14:textId="77777777" w:rsidR="00A814D3" w:rsidRPr="00E678C3" w:rsidRDefault="00A814D3" w:rsidP="00A814D3">
            <w:pPr>
              <w:spacing w:after="0"/>
              <w:jc w:val="center"/>
              <w:rPr>
                <w:rFonts w:ascii="Garamond" w:hAnsi="Garamond"/>
                <w:b/>
                <w:bCs/>
              </w:rPr>
            </w:pPr>
            <w:r w:rsidRPr="00E678C3">
              <w:rPr>
                <w:rFonts w:ascii="Garamond" w:hAnsi="Garamond"/>
                <w:b/>
                <w:bCs/>
              </w:rPr>
              <w:t>Sede de la UPNFM</w:t>
            </w:r>
          </w:p>
        </w:tc>
        <w:tc>
          <w:tcPr>
            <w:tcW w:w="1921" w:type="pct"/>
            <w:tcBorders>
              <w:left w:val="nil"/>
              <w:bottom w:val="single" w:sz="4" w:space="0" w:color="auto"/>
            </w:tcBorders>
          </w:tcPr>
          <w:p w14:paraId="30ACCFEE" w14:textId="77777777" w:rsidR="00A814D3" w:rsidRPr="00E678C3" w:rsidRDefault="00A814D3" w:rsidP="00A814D3">
            <w:pPr>
              <w:spacing w:after="0"/>
              <w:jc w:val="center"/>
              <w:rPr>
                <w:rFonts w:ascii="Garamond" w:hAnsi="Garamond"/>
                <w:b/>
                <w:bCs/>
              </w:rPr>
            </w:pPr>
            <w:r w:rsidRPr="00E678C3">
              <w:rPr>
                <w:rFonts w:ascii="Garamond" w:hAnsi="Garamond"/>
                <w:b/>
                <w:bCs/>
              </w:rPr>
              <w:t>Cantidad</w:t>
            </w:r>
          </w:p>
        </w:tc>
      </w:tr>
      <w:tr w:rsidR="00A814D3" w:rsidRPr="00E678C3" w14:paraId="23A731E7" w14:textId="77777777" w:rsidTr="00645A9A">
        <w:trPr>
          <w:jc w:val="center"/>
        </w:trPr>
        <w:tc>
          <w:tcPr>
            <w:tcW w:w="3079" w:type="pct"/>
            <w:tcBorders>
              <w:top w:val="single" w:sz="4" w:space="0" w:color="auto"/>
              <w:bottom w:val="nil"/>
              <w:right w:val="nil"/>
            </w:tcBorders>
          </w:tcPr>
          <w:p w14:paraId="6BCC596A" w14:textId="77777777" w:rsidR="00A814D3" w:rsidRPr="00E678C3" w:rsidRDefault="00A814D3" w:rsidP="00A814D3">
            <w:pPr>
              <w:spacing w:after="0"/>
              <w:jc w:val="center"/>
              <w:rPr>
                <w:rFonts w:ascii="Garamond" w:hAnsi="Garamond"/>
              </w:rPr>
            </w:pPr>
            <w:r w:rsidRPr="00E678C3">
              <w:rPr>
                <w:rFonts w:ascii="Garamond" w:hAnsi="Garamond"/>
              </w:rPr>
              <w:t>Sede Tegucigalpa (central)</w:t>
            </w:r>
          </w:p>
        </w:tc>
        <w:tc>
          <w:tcPr>
            <w:tcW w:w="1921" w:type="pct"/>
            <w:tcBorders>
              <w:top w:val="single" w:sz="4" w:space="0" w:color="auto"/>
              <w:left w:val="nil"/>
              <w:bottom w:val="nil"/>
            </w:tcBorders>
          </w:tcPr>
          <w:p w14:paraId="198F25BB" w14:textId="77777777" w:rsidR="00A814D3" w:rsidRPr="00E678C3" w:rsidRDefault="00A814D3" w:rsidP="00A814D3">
            <w:pPr>
              <w:spacing w:after="0"/>
              <w:jc w:val="center"/>
              <w:rPr>
                <w:rFonts w:ascii="Garamond" w:hAnsi="Garamond"/>
              </w:rPr>
            </w:pPr>
            <w:r w:rsidRPr="00E678C3">
              <w:rPr>
                <w:rFonts w:ascii="Garamond" w:hAnsi="Garamond"/>
              </w:rPr>
              <w:t>5</w:t>
            </w:r>
          </w:p>
        </w:tc>
      </w:tr>
      <w:tr w:rsidR="00A814D3" w:rsidRPr="00E678C3" w14:paraId="4BED6BED" w14:textId="77777777" w:rsidTr="00645A9A">
        <w:trPr>
          <w:jc w:val="center"/>
        </w:trPr>
        <w:tc>
          <w:tcPr>
            <w:tcW w:w="3079" w:type="pct"/>
            <w:tcBorders>
              <w:top w:val="nil"/>
              <w:bottom w:val="nil"/>
              <w:right w:val="nil"/>
            </w:tcBorders>
          </w:tcPr>
          <w:p w14:paraId="603242E2" w14:textId="77777777" w:rsidR="00A814D3" w:rsidRPr="00E678C3" w:rsidRDefault="00A814D3" w:rsidP="00A814D3">
            <w:pPr>
              <w:spacing w:after="0"/>
              <w:jc w:val="center"/>
              <w:rPr>
                <w:rFonts w:ascii="Garamond" w:hAnsi="Garamond"/>
              </w:rPr>
            </w:pPr>
            <w:r w:rsidRPr="00E678C3">
              <w:rPr>
                <w:rFonts w:ascii="Garamond" w:hAnsi="Garamond"/>
              </w:rPr>
              <w:t>Sede San Pedro Sula</w:t>
            </w:r>
          </w:p>
        </w:tc>
        <w:tc>
          <w:tcPr>
            <w:tcW w:w="1921" w:type="pct"/>
            <w:tcBorders>
              <w:top w:val="nil"/>
              <w:left w:val="nil"/>
              <w:bottom w:val="nil"/>
            </w:tcBorders>
          </w:tcPr>
          <w:p w14:paraId="033CBB63" w14:textId="77777777" w:rsidR="00A814D3" w:rsidRPr="00E678C3" w:rsidRDefault="00A814D3" w:rsidP="00A814D3">
            <w:pPr>
              <w:spacing w:after="0"/>
              <w:jc w:val="center"/>
              <w:rPr>
                <w:rFonts w:ascii="Garamond" w:hAnsi="Garamond"/>
              </w:rPr>
            </w:pPr>
            <w:r w:rsidRPr="00E678C3">
              <w:rPr>
                <w:rFonts w:ascii="Garamond" w:hAnsi="Garamond"/>
              </w:rPr>
              <w:t>4</w:t>
            </w:r>
          </w:p>
        </w:tc>
      </w:tr>
      <w:tr w:rsidR="00A814D3" w:rsidRPr="00E678C3" w14:paraId="45B60451" w14:textId="77777777" w:rsidTr="00645A9A">
        <w:trPr>
          <w:jc w:val="center"/>
        </w:trPr>
        <w:tc>
          <w:tcPr>
            <w:tcW w:w="3079" w:type="pct"/>
            <w:tcBorders>
              <w:top w:val="nil"/>
              <w:bottom w:val="nil"/>
              <w:right w:val="nil"/>
            </w:tcBorders>
          </w:tcPr>
          <w:p w14:paraId="6E524E52" w14:textId="77777777" w:rsidR="00A814D3" w:rsidRPr="00E678C3" w:rsidRDefault="00A814D3" w:rsidP="00A814D3">
            <w:pPr>
              <w:spacing w:after="0"/>
              <w:jc w:val="center"/>
              <w:rPr>
                <w:rFonts w:ascii="Garamond" w:hAnsi="Garamond"/>
              </w:rPr>
            </w:pPr>
            <w:r w:rsidRPr="00E678C3">
              <w:rPr>
                <w:rFonts w:ascii="Garamond" w:hAnsi="Garamond"/>
              </w:rPr>
              <w:t>Sede Nacaome</w:t>
            </w:r>
          </w:p>
        </w:tc>
        <w:tc>
          <w:tcPr>
            <w:tcW w:w="1921" w:type="pct"/>
            <w:tcBorders>
              <w:top w:val="nil"/>
              <w:left w:val="nil"/>
              <w:bottom w:val="nil"/>
            </w:tcBorders>
          </w:tcPr>
          <w:p w14:paraId="66938DDB" w14:textId="77777777" w:rsidR="00A814D3" w:rsidRPr="00E678C3" w:rsidRDefault="00A814D3" w:rsidP="00A814D3">
            <w:pPr>
              <w:spacing w:after="0"/>
              <w:jc w:val="center"/>
              <w:rPr>
                <w:rFonts w:ascii="Garamond" w:hAnsi="Garamond"/>
              </w:rPr>
            </w:pPr>
            <w:r w:rsidRPr="00E678C3">
              <w:rPr>
                <w:rFonts w:ascii="Garamond" w:hAnsi="Garamond"/>
              </w:rPr>
              <w:t>4</w:t>
            </w:r>
          </w:p>
        </w:tc>
      </w:tr>
      <w:tr w:rsidR="00A814D3" w:rsidRPr="00E678C3" w14:paraId="5239D80C" w14:textId="77777777" w:rsidTr="00645A9A">
        <w:trPr>
          <w:jc w:val="center"/>
        </w:trPr>
        <w:tc>
          <w:tcPr>
            <w:tcW w:w="3079" w:type="pct"/>
            <w:tcBorders>
              <w:top w:val="nil"/>
              <w:bottom w:val="nil"/>
              <w:right w:val="nil"/>
            </w:tcBorders>
          </w:tcPr>
          <w:p w14:paraId="72D077A2" w14:textId="77777777" w:rsidR="00A814D3" w:rsidRPr="00E678C3" w:rsidRDefault="00A814D3" w:rsidP="00A814D3">
            <w:pPr>
              <w:spacing w:after="0"/>
              <w:jc w:val="center"/>
              <w:rPr>
                <w:rFonts w:ascii="Garamond" w:hAnsi="Garamond"/>
              </w:rPr>
            </w:pPr>
            <w:r w:rsidRPr="00E678C3">
              <w:rPr>
                <w:rFonts w:ascii="Garamond" w:hAnsi="Garamond"/>
              </w:rPr>
              <w:t>Sede La Ceiba</w:t>
            </w:r>
          </w:p>
        </w:tc>
        <w:tc>
          <w:tcPr>
            <w:tcW w:w="1921" w:type="pct"/>
            <w:tcBorders>
              <w:top w:val="nil"/>
              <w:left w:val="nil"/>
              <w:bottom w:val="nil"/>
            </w:tcBorders>
          </w:tcPr>
          <w:p w14:paraId="428A6462" w14:textId="77777777" w:rsidR="00A814D3" w:rsidRPr="00E678C3" w:rsidRDefault="00A814D3" w:rsidP="00A814D3">
            <w:pPr>
              <w:spacing w:after="0"/>
              <w:jc w:val="center"/>
              <w:rPr>
                <w:rFonts w:ascii="Garamond" w:hAnsi="Garamond"/>
              </w:rPr>
            </w:pPr>
            <w:r w:rsidRPr="00E678C3">
              <w:rPr>
                <w:rFonts w:ascii="Garamond" w:hAnsi="Garamond"/>
              </w:rPr>
              <w:t>1</w:t>
            </w:r>
          </w:p>
        </w:tc>
      </w:tr>
      <w:tr w:rsidR="00A814D3" w:rsidRPr="00E678C3" w14:paraId="08FB4836" w14:textId="77777777" w:rsidTr="00645A9A">
        <w:trPr>
          <w:jc w:val="center"/>
        </w:trPr>
        <w:tc>
          <w:tcPr>
            <w:tcW w:w="3079" w:type="pct"/>
            <w:tcBorders>
              <w:top w:val="nil"/>
              <w:bottom w:val="single" w:sz="4" w:space="0" w:color="auto"/>
              <w:right w:val="nil"/>
            </w:tcBorders>
          </w:tcPr>
          <w:p w14:paraId="1022130A" w14:textId="77777777" w:rsidR="00A814D3" w:rsidRPr="00E678C3" w:rsidRDefault="00A814D3" w:rsidP="00A814D3">
            <w:pPr>
              <w:spacing w:after="0"/>
              <w:jc w:val="center"/>
              <w:rPr>
                <w:rFonts w:ascii="Garamond" w:hAnsi="Garamond"/>
              </w:rPr>
            </w:pPr>
            <w:r w:rsidRPr="00E678C3">
              <w:rPr>
                <w:rFonts w:ascii="Garamond" w:hAnsi="Garamond"/>
              </w:rPr>
              <w:t>Sede Santa Rosa de Copán</w:t>
            </w:r>
          </w:p>
        </w:tc>
        <w:tc>
          <w:tcPr>
            <w:tcW w:w="1921" w:type="pct"/>
            <w:tcBorders>
              <w:top w:val="nil"/>
              <w:left w:val="nil"/>
              <w:bottom w:val="single" w:sz="4" w:space="0" w:color="auto"/>
            </w:tcBorders>
          </w:tcPr>
          <w:p w14:paraId="06410F79" w14:textId="77777777" w:rsidR="00A814D3" w:rsidRPr="00E678C3" w:rsidRDefault="00A814D3" w:rsidP="00A814D3">
            <w:pPr>
              <w:spacing w:after="0"/>
              <w:jc w:val="center"/>
              <w:rPr>
                <w:rFonts w:ascii="Garamond" w:hAnsi="Garamond"/>
              </w:rPr>
            </w:pPr>
            <w:r w:rsidRPr="00E678C3">
              <w:rPr>
                <w:rFonts w:ascii="Garamond" w:hAnsi="Garamond"/>
              </w:rPr>
              <w:t>3</w:t>
            </w:r>
          </w:p>
        </w:tc>
      </w:tr>
      <w:tr w:rsidR="00A814D3" w:rsidRPr="0024574B" w14:paraId="31446D29" w14:textId="77777777" w:rsidTr="00645A9A">
        <w:trPr>
          <w:jc w:val="center"/>
        </w:trPr>
        <w:tc>
          <w:tcPr>
            <w:tcW w:w="3079" w:type="pct"/>
            <w:tcBorders>
              <w:top w:val="single" w:sz="4" w:space="0" w:color="auto"/>
              <w:right w:val="nil"/>
            </w:tcBorders>
          </w:tcPr>
          <w:p w14:paraId="2B0DFC63" w14:textId="77777777" w:rsidR="00A814D3" w:rsidRPr="008E3A0F" w:rsidRDefault="00A814D3" w:rsidP="00A814D3">
            <w:pPr>
              <w:spacing w:after="0"/>
              <w:jc w:val="center"/>
              <w:rPr>
                <w:rFonts w:ascii="Garamond" w:hAnsi="Garamond"/>
                <w:b/>
                <w:bCs/>
              </w:rPr>
            </w:pPr>
            <w:r w:rsidRPr="008E3A0F">
              <w:rPr>
                <w:rFonts w:ascii="Garamond" w:hAnsi="Garamond"/>
                <w:b/>
                <w:bCs/>
              </w:rPr>
              <w:t>Total</w:t>
            </w:r>
          </w:p>
        </w:tc>
        <w:tc>
          <w:tcPr>
            <w:tcW w:w="1921" w:type="pct"/>
            <w:tcBorders>
              <w:top w:val="single" w:sz="4" w:space="0" w:color="auto"/>
              <w:left w:val="nil"/>
            </w:tcBorders>
          </w:tcPr>
          <w:p w14:paraId="5298215A" w14:textId="77777777" w:rsidR="00A814D3" w:rsidRPr="008E3A0F" w:rsidRDefault="00A814D3" w:rsidP="00A814D3">
            <w:pPr>
              <w:spacing w:after="0"/>
              <w:jc w:val="center"/>
              <w:rPr>
                <w:rFonts w:ascii="Garamond" w:hAnsi="Garamond"/>
                <w:b/>
                <w:bCs/>
              </w:rPr>
            </w:pPr>
            <w:r w:rsidRPr="008E3A0F">
              <w:rPr>
                <w:rFonts w:ascii="Garamond" w:hAnsi="Garamond"/>
                <w:b/>
                <w:bCs/>
              </w:rPr>
              <w:t>17</w:t>
            </w:r>
          </w:p>
        </w:tc>
      </w:tr>
    </w:tbl>
    <w:p w14:paraId="43D8941E" w14:textId="69732FA3" w:rsidR="00A814D3" w:rsidRDefault="008437C9" w:rsidP="00A814D3">
      <w:pPr>
        <w:suppressAutoHyphens/>
        <w:spacing w:after="0"/>
        <w:jc w:val="both"/>
        <w:rPr>
          <w:rFonts w:ascii="Garamond" w:hAnsi="Garamond" w:cstheme="minorHAnsi"/>
          <w:lang w:eastAsia="de-DE" w:bidi="en-US"/>
        </w:rPr>
      </w:pPr>
      <w:proofErr w:type="spellStart"/>
      <w:r>
        <w:rPr>
          <w:rFonts w:ascii="Garamond" w:hAnsi="Garamond" w:cstheme="minorHAnsi"/>
          <w:lang w:eastAsia="de-DE" w:bidi="en-US"/>
        </w:rPr>
        <w:t>Source</w:t>
      </w:r>
      <w:proofErr w:type="spellEnd"/>
      <w:r w:rsidR="00A814D3" w:rsidRPr="008E3A0F">
        <w:rPr>
          <w:rFonts w:ascii="Garamond" w:hAnsi="Garamond" w:cstheme="minorHAnsi"/>
          <w:lang w:eastAsia="de-DE" w:bidi="en-US"/>
        </w:rPr>
        <w:t xml:space="preserve">: </w:t>
      </w:r>
    </w:p>
    <w:p w14:paraId="19A53DBB" w14:textId="77777777" w:rsidR="00A814D3" w:rsidRPr="008E3A0F" w:rsidRDefault="00A814D3" w:rsidP="00A814D3">
      <w:pPr>
        <w:suppressAutoHyphens/>
        <w:spacing w:after="0"/>
        <w:jc w:val="both"/>
        <w:rPr>
          <w:rFonts w:ascii="Garamond" w:hAnsi="Garamond" w:cstheme="minorHAnsi"/>
          <w:lang w:eastAsia="de-DE" w:bidi="en-US"/>
        </w:rPr>
      </w:pPr>
    </w:p>
    <w:p w14:paraId="6303FA61" w14:textId="68A0DB19" w:rsidR="00592E38" w:rsidRDefault="008437C9" w:rsidP="00A814D3">
      <w:pPr>
        <w:pStyle w:val="Heading4"/>
        <w:keepNext w:val="0"/>
        <w:keepLines w:val="0"/>
        <w:widowControl w:val="0"/>
        <w:numPr>
          <w:ilvl w:val="0"/>
          <w:numId w:val="39"/>
        </w:numPr>
        <w:autoSpaceDE w:val="0"/>
        <w:autoSpaceDN w:val="0"/>
        <w:spacing w:before="0" w:after="0" w:line="0" w:lineRule="atLeast"/>
        <w:ind w:left="284" w:hanging="284"/>
        <w:jc w:val="both"/>
        <w:rPr>
          <w:rFonts w:ascii="Garamond" w:eastAsia="Palatino Linotype" w:hAnsi="Garamond" w:cs="Palatino Linotype"/>
          <w:b/>
          <w:bCs/>
          <w:i w:val="0"/>
          <w:iCs w:val="0"/>
          <w:color w:val="289983"/>
          <w:sz w:val="28"/>
          <w:szCs w:val="28"/>
          <w:lang w:val="es-ES"/>
        </w:rPr>
      </w:pPr>
      <w:proofErr w:type="spellStart"/>
      <w:r>
        <w:rPr>
          <w:rFonts w:ascii="Garamond" w:eastAsia="Palatino Linotype" w:hAnsi="Garamond" w:cs="Palatino Linotype"/>
          <w:b/>
          <w:bCs/>
          <w:i w:val="0"/>
          <w:iCs w:val="0"/>
          <w:color w:val="289983"/>
          <w:sz w:val="28"/>
          <w:szCs w:val="28"/>
          <w:lang w:val="es-ES"/>
        </w:rPr>
        <w:t>Results</w:t>
      </w:r>
      <w:proofErr w:type="spellEnd"/>
      <w:r>
        <w:rPr>
          <w:rFonts w:ascii="Garamond" w:eastAsia="Palatino Linotype" w:hAnsi="Garamond" w:cs="Palatino Linotype"/>
          <w:b/>
          <w:bCs/>
          <w:i w:val="0"/>
          <w:iCs w:val="0"/>
          <w:color w:val="289983"/>
          <w:sz w:val="28"/>
          <w:szCs w:val="28"/>
          <w:lang w:val="es-ES"/>
        </w:rPr>
        <w:t xml:space="preserve"> and </w:t>
      </w:r>
      <w:proofErr w:type="spellStart"/>
      <w:r>
        <w:rPr>
          <w:rFonts w:ascii="Garamond" w:eastAsia="Palatino Linotype" w:hAnsi="Garamond" w:cs="Palatino Linotype"/>
          <w:b/>
          <w:bCs/>
          <w:i w:val="0"/>
          <w:iCs w:val="0"/>
          <w:color w:val="289983"/>
          <w:sz w:val="28"/>
          <w:szCs w:val="28"/>
          <w:lang w:val="es-ES"/>
        </w:rPr>
        <w:t>discussion</w:t>
      </w:r>
      <w:proofErr w:type="spellEnd"/>
    </w:p>
    <w:p w14:paraId="651C83C5" w14:textId="77777777" w:rsidR="002179A8" w:rsidRPr="002179A8" w:rsidRDefault="002179A8" w:rsidP="002179A8">
      <w:pPr>
        <w:shd w:val="clear" w:color="auto" w:fill="FFFFFF"/>
        <w:spacing w:after="0" w:line="240" w:lineRule="auto"/>
        <w:jc w:val="both"/>
        <w:textAlignment w:val="baseline"/>
        <w:rPr>
          <w:rFonts w:ascii="Garamond" w:hAnsi="Garamond" w:cstheme="minorHAnsi"/>
          <w:color w:val="000000"/>
          <w:lang w:val="es-ES" w:eastAsia="de-DE" w:bidi="en-US"/>
        </w:rPr>
      </w:pP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
    <w:p w14:paraId="4DAFDFCC" w14:textId="0B296A07" w:rsidR="00A814D3" w:rsidRPr="002179A8" w:rsidRDefault="00A814D3" w:rsidP="00A814D3">
      <w:pPr>
        <w:spacing w:after="0"/>
        <w:jc w:val="both"/>
        <w:rPr>
          <w:rFonts w:ascii="Garamond" w:hAnsi="Garamond"/>
          <w:lang w:val="es-ES"/>
        </w:rPr>
      </w:pPr>
    </w:p>
    <w:p w14:paraId="7FA24A95" w14:textId="6EAEC9C5" w:rsidR="00A814D3" w:rsidRPr="00E678C3" w:rsidRDefault="00A814D3" w:rsidP="00A814D3">
      <w:pPr>
        <w:pStyle w:val="Caption"/>
        <w:keepNext/>
        <w:spacing w:after="0"/>
        <w:rPr>
          <w:rFonts w:ascii="Garamond" w:hAnsi="Garamond" w:cs="Times New Roman"/>
          <w:color w:val="auto"/>
          <w:sz w:val="24"/>
          <w:szCs w:val="24"/>
          <w:lang w:val="es-ES"/>
        </w:rPr>
      </w:pPr>
      <w:r w:rsidRPr="00E678C3">
        <w:rPr>
          <w:rFonts w:ascii="Garamond" w:hAnsi="Garamond" w:cs="Times New Roman"/>
          <w:b/>
          <w:bCs/>
          <w:i w:val="0"/>
          <w:iCs w:val="0"/>
          <w:color w:val="auto"/>
          <w:sz w:val="24"/>
          <w:szCs w:val="24"/>
          <w:lang w:val="es-ES"/>
        </w:rPr>
        <w:t>Tabl</w:t>
      </w:r>
      <w:r w:rsidR="008437C9">
        <w:rPr>
          <w:rFonts w:ascii="Garamond" w:hAnsi="Garamond" w:cs="Times New Roman"/>
          <w:b/>
          <w:bCs/>
          <w:i w:val="0"/>
          <w:iCs w:val="0"/>
          <w:color w:val="auto"/>
          <w:sz w:val="24"/>
          <w:szCs w:val="24"/>
          <w:lang w:val="es-ES"/>
        </w:rPr>
        <w:t>e</w:t>
      </w:r>
      <w:r w:rsidRPr="00E678C3">
        <w:rPr>
          <w:rFonts w:ascii="Garamond" w:hAnsi="Garamond" w:cs="Times New Roman"/>
          <w:b/>
          <w:bCs/>
          <w:i w:val="0"/>
          <w:iCs w:val="0"/>
          <w:color w:val="auto"/>
          <w:sz w:val="24"/>
          <w:szCs w:val="24"/>
          <w:lang w:val="es-ES"/>
        </w:rPr>
        <w:t xml:space="preserve"> </w:t>
      </w:r>
      <w:r w:rsidRPr="00E678C3">
        <w:rPr>
          <w:rFonts w:ascii="Garamond" w:hAnsi="Garamond" w:cs="Times New Roman"/>
          <w:b/>
          <w:bCs/>
          <w:i w:val="0"/>
          <w:iCs w:val="0"/>
          <w:color w:val="auto"/>
          <w:sz w:val="24"/>
          <w:szCs w:val="24"/>
          <w:lang w:val="es-ES"/>
        </w:rPr>
        <w:fldChar w:fldCharType="begin"/>
      </w:r>
      <w:r w:rsidRPr="00E678C3">
        <w:rPr>
          <w:rFonts w:ascii="Garamond" w:hAnsi="Garamond" w:cs="Times New Roman"/>
          <w:b/>
          <w:bCs/>
          <w:i w:val="0"/>
          <w:iCs w:val="0"/>
          <w:color w:val="auto"/>
          <w:sz w:val="24"/>
          <w:szCs w:val="24"/>
          <w:lang w:val="es-ES"/>
        </w:rPr>
        <w:instrText xml:space="preserve"> SEQ Tabla \* ARABIC </w:instrText>
      </w:r>
      <w:r w:rsidRPr="00E678C3">
        <w:rPr>
          <w:rFonts w:ascii="Garamond" w:hAnsi="Garamond" w:cs="Times New Roman"/>
          <w:b/>
          <w:bCs/>
          <w:i w:val="0"/>
          <w:iCs w:val="0"/>
          <w:color w:val="auto"/>
          <w:sz w:val="24"/>
          <w:szCs w:val="24"/>
          <w:lang w:val="es-ES"/>
        </w:rPr>
        <w:fldChar w:fldCharType="separate"/>
      </w:r>
      <w:r>
        <w:rPr>
          <w:rFonts w:ascii="Garamond" w:hAnsi="Garamond" w:cs="Times New Roman"/>
          <w:b/>
          <w:bCs/>
          <w:i w:val="0"/>
          <w:iCs w:val="0"/>
          <w:noProof/>
          <w:color w:val="auto"/>
          <w:sz w:val="24"/>
          <w:szCs w:val="24"/>
          <w:lang w:val="es-ES"/>
        </w:rPr>
        <w:t>3</w:t>
      </w:r>
      <w:r w:rsidRPr="00E678C3">
        <w:rPr>
          <w:rFonts w:ascii="Garamond" w:hAnsi="Garamond" w:cs="Times New Roman"/>
          <w:b/>
          <w:bCs/>
          <w:i w:val="0"/>
          <w:iCs w:val="0"/>
          <w:noProof/>
          <w:color w:val="auto"/>
          <w:sz w:val="24"/>
          <w:szCs w:val="24"/>
          <w:lang w:val="es-ES"/>
        </w:rPr>
        <w:fldChar w:fldCharType="end"/>
      </w:r>
      <w:r w:rsidRPr="00E678C3">
        <w:rPr>
          <w:rFonts w:ascii="Garamond" w:hAnsi="Garamond" w:cs="Times New Roman"/>
          <w:b/>
          <w:bCs/>
          <w:i w:val="0"/>
          <w:iCs w:val="0"/>
          <w:color w:val="auto"/>
          <w:sz w:val="24"/>
          <w:szCs w:val="24"/>
          <w:lang w:val="es-ES"/>
        </w:rPr>
        <w:t>.</w:t>
      </w:r>
      <w:r w:rsidRPr="00E678C3">
        <w:rPr>
          <w:rFonts w:ascii="Garamond" w:hAnsi="Garamond" w:cs="Times New Roman"/>
          <w:color w:val="auto"/>
          <w:sz w:val="24"/>
          <w:szCs w:val="24"/>
          <w:lang w:val="es-ES"/>
        </w:rPr>
        <w:t xml:space="preserve"> </w:t>
      </w:r>
      <w:proofErr w:type="spellStart"/>
      <w:r w:rsidR="008437C9">
        <w:rPr>
          <w:rFonts w:ascii="Garamond" w:hAnsi="Garamond" w:cs="Times New Roman"/>
          <w:color w:val="auto"/>
          <w:sz w:val="24"/>
          <w:szCs w:val="24"/>
          <w:lang w:val="es-ES"/>
        </w:rPr>
        <w:t>Title</w:t>
      </w:r>
      <w:proofErr w:type="spellEnd"/>
    </w:p>
    <w:tbl>
      <w:tblPr>
        <w:tblW w:w="5000" w:type="pct"/>
        <w:jc w:val="center"/>
        <w:tblLook w:val="0400" w:firstRow="0" w:lastRow="0" w:firstColumn="0" w:lastColumn="0" w:noHBand="0" w:noVBand="1"/>
      </w:tblPr>
      <w:tblGrid>
        <w:gridCol w:w="3010"/>
        <w:gridCol w:w="3007"/>
        <w:gridCol w:w="3009"/>
      </w:tblGrid>
      <w:tr w:rsidR="00A814D3" w:rsidRPr="00E678C3" w14:paraId="0149C3FA" w14:textId="77777777" w:rsidTr="00645A9A">
        <w:trPr>
          <w:jc w:val="center"/>
        </w:trPr>
        <w:tc>
          <w:tcPr>
            <w:tcW w:w="1667" w:type="pct"/>
            <w:tcBorders>
              <w:top w:val="single" w:sz="4" w:space="0" w:color="auto"/>
              <w:bottom w:val="single" w:sz="4" w:space="0" w:color="auto"/>
            </w:tcBorders>
            <w:vAlign w:val="center"/>
          </w:tcPr>
          <w:p w14:paraId="10142134" w14:textId="77777777" w:rsidR="00A814D3" w:rsidRPr="00E678C3" w:rsidRDefault="00A814D3" w:rsidP="00A814D3">
            <w:pPr>
              <w:spacing w:after="0"/>
              <w:jc w:val="center"/>
              <w:rPr>
                <w:rFonts w:ascii="Garamond" w:hAnsi="Garamond"/>
                <w:b/>
              </w:rPr>
            </w:pPr>
            <w:r w:rsidRPr="00E678C3">
              <w:rPr>
                <w:rFonts w:ascii="Garamond" w:hAnsi="Garamond"/>
                <w:b/>
              </w:rPr>
              <w:t>Estrategia metodológica</w:t>
            </w:r>
          </w:p>
        </w:tc>
        <w:tc>
          <w:tcPr>
            <w:tcW w:w="1666" w:type="pct"/>
            <w:tcBorders>
              <w:top w:val="single" w:sz="4" w:space="0" w:color="auto"/>
              <w:bottom w:val="single" w:sz="4" w:space="0" w:color="auto"/>
            </w:tcBorders>
            <w:vAlign w:val="center"/>
          </w:tcPr>
          <w:p w14:paraId="6F4A9118" w14:textId="77777777" w:rsidR="00A814D3" w:rsidRPr="00E678C3" w:rsidRDefault="00A814D3" w:rsidP="00A814D3">
            <w:pPr>
              <w:spacing w:after="0"/>
              <w:jc w:val="center"/>
              <w:rPr>
                <w:rFonts w:ascii="Garamond" w:hAnsi="Garamond"/>
                <w:b/>
              </w:rPr>
            </w:pPr>
            <w:r w:rsidRPr="00E678C3">
              <w:rPr>
                <w:rFonts w:ascii="Garamond" w:hAnsi="Garamond"/>
                <w:b/>
              </w:rPr>
              <w:t>Frecuencia</w:t>
            </w:r>
          </w:p>
        </w:tc>
        <w:tc>
          <w:tcPr>
            <w:tcW w:w="1667" w:type="pct"/>
            <w:tcBorders>
              <w:top w:val="single" w:sz="4" w:space="0" w:color="auto"/>
              <w:bottom w:val="single" w:sz="4" w:space="0" w:color="auto"/>
            </w:tcBorders>
          </w:tcPr>
          <w:p w14:paraId="1AAD3152" w14:textId="77777777" w:rsidR="00A814D3" w:rsidRPr="00E678C3" w:rsidRDefault="00A814D3" w:rsidP="00A814D3">
            <w:pPr>
              <w:spacing w:after="0"/>
              <w:jc w:val="center"/>
              <w:rPr>
                <w:rFonts w:ascii="Garamond" w:hAnsi="Garamond"/>
                <w:b/>
              </w:rPr>
            </w:pPr>
            <w:r w:rsidRPr="00E678C3">
              <w:rPr>
                <w:rFonts w:ascii="Garamond" w:hAnsi="Garamond"/>
                <w:b/>
              </w:rPr>
              <w:t>Porcentaje</w:t>
            </w:r>
            <w:r>
              <w:rPr>
                <w:rFonts w:ascii="Garamond" w:hAnsi="Garamond"/>
                <w:b/>
              </w:rPr>
              <w:t xml:space="preserve"> (%)</w:t>
            </w:r>
          </w:p>
        </w:tc>
      </w:tr>
      <w:tr w:rsidR="00A814D3" w:rsidRPr="00E678C3" w14:paraId="7D662F65" w14:textId="77777777" w:rsidTr="00645A9A">
        <w:trPr>
          <w:jc w:val="center"/>
        </w:trPr>
        <w:tc>
          <w:tcPr>
            <w:tcW w:w="1667" w:type="pct"/>
            <w:tcBorders>
              <w:top w:val="single" w:sz="4" w:space="0" w:color="auto"/>
            </w:tcBorders>
            <w:vAlign w:val="center"/>
          </w:tcPr>
          <w:p w14:paraId="05EFEF3E" w14:textId="77777777" w:rsidR="00A814D3" w:rsidRPr="00E678C3" w:rsidRDefault="00A814D3" w:rsidP="00A814D3">
            <w:pPr>
              <w:spacing w:after="0"/>
              <w:jc w:val="center"/>
              <w:rPr>
                <w:rFonts w:ascii="Garamond" w:hAnsi="Garamond"/>
              </w:rPr>
            </w:pPr>
            <w:r w:rsidRPr="00E678C3">
              <w:rPr>
                <w:rFonts w:ascii="Garamond" w:hAnsi="Garamond"/>
              </w:rPr>
              <w:t>Uso de tecnología</w:t>
            </w:r>
          </w:p>
        </w:tc>
        <w:tc>
          <w:tcPr>
            <w:tcW w:w="1666" w:type="pct"/>
            <w:tcBorders>
              <w:top w:val="single" w:sz="4" w:space="0" w:color="auto"/>
            </w:tcBorders>
            <w:vAlign w:val="center"/>
          </w:tcPr>
          <w:p w14:paraId="60B9D173" w14:textId="77777777" w:rsidR="00A814D3" w:rsidRPr="00E678C3" w:rsidRDefault="00A814D3" w:rsidP="00A814D3">
            <w:pPr>
              <w:spacing w:after="0"/>
              <w:jc w:val="center"/>
              <w:rPr>
                <w:rFonts w:ascii="Garamond" w:hAnsi="Garamond"/>
              </w:rPr>
            </w:pPr>
            <w:r w:rsidRPr="00E678C3">
              <w:rPr>
                <w:rFonts w:ascii="Garamond" w:hAnsi="Garamond"/>
              </w:rPr>
              <w:t>17</w:t>
            </w:r>
          </w:p>
        </w:tc>
        <w:tc>
          <w:tcPr>
            <w:tcW w:w="1667" w:type="pct"/>
            <w:tcBorders>
              <w:top w:val="single" w:sz="4" w:space="0" w:color="auto"/>
            </w:tcBorders>
          </w:tcPr>
          <w:p w14:paraId="53A50964" w14:textId="77777777" w:rsidR="00A814D3" w:rsidRPr="00E678C3" w:rsidRDefault="00A814D3" w:rsidP="00A814D3">
            <w:pPr>
              <w:spacing w:after="0"/>
              <w:jc w:val="center"/>
              <w:rPr>
                <w:rFonts w:ascii="Garamond" w:hAnsi="Garamond"/>
              </w:rPr>
            </w:pPr>
            <w:r w:rsidRPr="00E678C3">
              <w:rPr>
                <w:rFonts w:ascii="Garamond" w:hAnsi="Garamond"/>
              </w:rPr>
              <w:t>100</w:t>
            </w:r>
          </w:p>
        </w:tc>
      </w:tr>
      <w:tr w:rsidR="00A814D3" w:rsidRPr="00E678C3" w14:paraId="1621EF6F" w14:textId="77777777" w:rsidTr="00645A9A">
        <w:trPr>
          <w:jc w:val="center"/>
        </w:trPr>
        <w:tc>
          <w:tcPr>
            <w:tcW w:w="1667" w:type="pct"/>
            <w:vAlign w:val="center"/>
          </w:tcPr>
          <w:p w14:paraId="54352F60" w14:textId="77777777" w:rsidR="00A814D3" w:rsidRPr="00E678C3" w:rsidRDefault="00A814D3" w:rsidP="00A814D3">
            <w:pPr>
              <w:spacing w:after="0"/>
              <w:jc w:val="center"/>
              <w:rPr>
                <w:rFonts w:ascii="Garamond" w:hAnsi="Garamond"/>
              </w:rPr>
            </w:pPr>
            <w:r w:rsidRPr="00E678C3">
              <w:rPr>
                <w:rFonts w:ascii="Garamond" w:hAnsi="Garamond"/>
              </w:rPr>
              <w:t>Resolución de problemas</w:t>
            </w:r>
          </w:p>
        </w:tc>
        <w:tc>
          <w:tcPr>
            <w:tcW w:w="1666" w:type="pct"/>
            <w:vAlign w:val="center"/>
          </w:tcPr>
          <w:p w14:paraId="17674F1E" w14:textId="77777777" w:rsidR="00A814D3" w:rsidRPr="00E678C3" w:rsidRDefault="00A814D3" w:rsidP="00A814D3">
            <w:pPr>
              <w:spacing w:after="0"/>
              <w:jc w:val="center"/>
              <w:rPr>
                <w:rFonts w:ascii="Garamond" w:hAnsi="Garamond"/>
              </w:rPr>
            </w:pPr>
            <w:r w:rsidRPr="00E678C3">
              <w:rPr>
                <w:rFonts w:ascii="Garamond" w:hAnsi="Garamond"/>
              </w:rPr>
              <w:t>7</w:t>
            </w:r>
          </w:p>
        </w:tc>
        <w:tc>
          <w:tcPr>
            <w:tcW w:w="1667" w:type="pct"/>
          </w:tcPr>
          <w:p w14:paraId="7152F22F" w14:textId="77777777" w:rsidR="00A814D3" w:rsidRPr="00E678C3" w:rsidRDefault="00A814D3" w:rsidP="00A814D3">
            <w:pPr>
              <w:spacing w:after="0"/>
              <w:jc w:val="center"/>
              <w:rPr>
                <w:rFonts w:ascii="Garamond" w:hAnsi="Garamond"/>
              </w:rPr>
            </w:pPr>
            <w:r w:rsidRPr="00E678C3">
              <w:rPr>
                <w:rFonts w:ascii="Garamond" w:hAnsi="Garamond"/>
              </w:rPr>
              <w:t>41</w:t>
            </w:r>
          </w:p>
        </w:tc>
      </w:tr>
      <w:tr w:rsidR="00A814D3" w:rsidRPr="00E678C3" w14:paraId="4E67D015" w14:textId="77777777" w:rsidTr="00645A9A">
        <w:trPr>
          <w:jc w:val="center"/>
        </w:trPr>
        <w:tc>
          <w:tcPr>
            <w:tcW w:w="1667" w:type="pct"/>
            <w:vAlign w:val="center"/>
          </w:tcPr>
          <w:p w14:paraId="2EEB40A1" w14:textId="77777777" w:rsidR="00A814D3" w:rsidRPr="00E678C3" w:rsidRDefault="00A814D3" w:rsidP="00A814D3">
            <w:pPr>
              <w:spacing w:after="0"/>
              <w:jc w:val="center"/>
              <w:rPr>
                <w:rFonts w:ascii="Garamond" w:hAnsi="Garamond"/>
              </w:rPr>
            </w:pPr>
            <w:r w:rsidRPr="00E678C3">
              <w:rPr>
                <w:rFonts w:ascii="Garamond" w:hAnsi="Garamond"/>
              </w:rPr>
              <w:t>Trabajo en equipo</w:t>
            </w:r>
          </w:p>
        </w:tc>
        <w:tc>
          <w:tcPr>
            <w:tcW w:w="1666" w:type="pct"/>
            <w:vAlign w:val="center"/>
          </w:tcPr>
          <w:p w14:paraId="121B2906" w14:textId="77777777" w:rsidR="00A814D3" w:rsidRPr="00E678C3" w:rsidRDefault="00A814D3" w:rsidP="00A814D3">
            <w:pPr>
              <w:spacing w:after="0"/>
              <w:jc w:val="center"/>
              <w:rPr>
                <w:rFonts w:ascii="Garamond" w:hAnsi="Garamond"/>
              </w:rPr>
            </w:pPr>
            <w:r w:rsidRPr="00E678C3">
              <w:rPr>
                <w:rFonts w:ascii="Garamond" w:hAnsi="Garamond"/>
              </w:rPr>
              <w:t>6</w:t>
            </w:r>
          </w:p>
        </w:tc>
        <w:tc>
          <w:tcPr>
            <w:tcW w:w="1667" w:type="pct"/>
          </w:tcPr>
          <w:p w14:paraId="37017810" w14:textId="77777777" w:rsidR="00A814D3" w:rsidRPr="00E678C3" w:rsidRDefault="00A814D3" w:rsidP="00A814D3">
            <w:pPr>
              <w:spacing w:after="0"/>
              <w:jc w:val="center"/>
              <w:rPr>
                <w:rFonts w:ascii="Garamond" w:hAnsi="Garamond"/>
              </w:rPr>
            </w:pPr>
            <w:r w:rsidRPr="00E678C3">
              <w:rPr>
                <w:rFonts w:ascii="Garamond" w:hAnsi="Garamond"/>
              </w:rPr>
              <w:t>35</w:t>
            </w:r>
          </w:p>
        </w:tc>
      </w:tr>
      <w:tr w:rsidR="00A814D3" w:rsidRPr="00E678C3" w14:paraId="3DCA96C5" w14:textId="77777777" w:rsidTr="00645A9A">
        <w:trPr>
          <w:jc w:val="center"/>
        </w:trPr>
        <w:tc>
          <w:tcPr>
            <w:tcW w:w="1667" w:type="pct"/>
            <w:vAlign w:val="center"/>
          </w:tcPr>
          <w:p w14:paraId="7FA6A066" w14:textId="77777777" w:rsidR="00A814D3" w:rsidRPr="00E678C3" w:rsidRDefault="00A814D3" w:rsidP="00A814D3">
            <w:pPr>
              <w:spacing w:after="0"/>
              <w:jc w:val="center"/>
              <w:rPr>
                <w:rFonts w:ascii="Garamond" w:hAnsi="Garamond"/>
              </w:rPr>
            </w:pPr>
            <w:r w:rsidRPr="00E678C3">
              <w:rPr>
                <w:rFonts w:ascii="Garamond" w:hAnsi="Garamond"/>
              </w:rPr>
              <w:t>Clases magistrales</w:t>
            </w:r>
          </w:p>
        </w:tc>
        <w:tc>
          <w:tcPr>
            <w:tcW w:w="1666" w:type="pct"/>
            <w:vAlign w:val="center"/>
          </w:tcPr>
          <w:p w14:paraId="3664630A" w14:textId="77777777" w:rsidR="00A814D3" w:rsidRPr="00E678C3" w:rsidRDefault="00A814D3" w:rsidP="00A814D3">
            <w:pPr>
              <w:spacing w:after="0"/>
              <w:jc w:val="center"/>
              <w:rPr>
                <w:rFonts w:ascii="Garamond" w:hAnsi="Garamond"/>
              </w:rPr>
            </w:pPr>
            <w:r w:rsidRPr="00E678C3">
              <w:rPr>
                <w:rFonts w:ascii="Garamond" w:hAnsi="Garamond"/>
              </w:rPr>
              <w:t>6</w:t>
            </w:r>
          </w:p>
        </w:tc>
        <w:tc>
          <w:tcPr>
            <w:tcW w:w="1667" w:type="pct"/>
          </w:tcPr>
          <w:p w14:paraId="44384562" w14:textId="77777777" w:rsidR="00A814D3" w:rsidRPr="00E678C3" w:rsidRDefault="00A814D3" w:rsidP="00A814D3">
            <w:pPr>
              <w:spacing w:after="0"/>
              <w:jc w:val="center"/>
              <w:rPr>
                <w:rFonts w:ascii="Garamond" w:hAnsi="Garamond"/>
              </w:rPr>
            </w:pPr>
            <w:r w:rsidRPr="00E678C3">
              <w:rPr>
                <w:rFonts w:ascii="Garamond" w:hAnsi="Garamond"/>
              </w:rPr>
              <w:t>35</w:t>
            </w:r>
          </w:p>
        </w:tc>
      </w:tr>
      <w:tr w:rsidR="00A814D3" w:rsidRPr="00E678C3" w14:paraId="70B6A2DE" w14:textId="77777777" w:rsidTr="00645A9A">
        <w:trPr>
          <w:jc w:val="center"/>
        </w:trPr>
        <w:tc>
          <w:tcPr>
            <w:tcW w:w="1667" w:type="pct"/>
            <w:tcBorders>
              <w:bottom w:val="single" w:sz="4" w:space="0" w:color="auto"/>
            </w:tcBorders>
            <w:vAlign w:val="center"/>
          </w:tcPr>
          <w:p w14:paraId="2006D910" w14:textId="77777777" w:rsidR="00A814D3" w:rsidRPr="00E678C3" w:rsidRDefault="00A814D3" w:rsidP="00A814D3">
            <w:pPr>
              <w:spacing w:after="0"/>
              <w:jc w:val="center"/>
              <w:rPr>
                <w:rFonts w:ascii="Garamond" w:hAnsi="Garamond"/>
              </w:rPr>
            </w:pPr>
            <w:r w:rsidRPr="00E678C3">
              <w:rPr>
                <w:rFonts w:ascii="Garamond" w:hAnsi="Garamond"/>
              </w:rPr>
              <w:t>Material didáctico</w:t>
            </w:r>
          </w:p>
        </w:tc>
        <w:tc>
          <w:tcPr>
            <w:tcW w:w="1666" w:type="pct"/>
            <w:tcBorders>
              <w:bottom w:val="single" w:sz="4" w:space="0" w:color="auto"/>
            </w:tcBorders>
            <w:vAlign w:val="center"/>
          </w:tcPr>
          <w:p w14:paraId="41C1F7F4" w14:textId="77777777" w:rsidR="00A814D3" w:rsidRPr="00E678C3" w:rsidRDefault="00A814D3" w:rsidP="00A814D3">
            <w:pPr>
              <w:spacing w:after="0"/>
              <w:jc w:val="center"/>
              <w:rPr>
                <w:rFonts w:ascii="Garamond" w:hAnsi="Garamond"/>
              </w:rPr>
            </w:pPr>
            <w:r w:rsidRPr="00E678C3">
              <w:rPr>
                <w:rFonts w:ascii="Garamond" w:hAnsi="Garamond"/>
              </w:rPr>
              <w:t>6</w:t>
            </w:r>
          </w:p>
        </w:tc>
        <w:tc>
          <w:tcPr>
            <w:tcW w:w="1667" w:type="pct"/>
            <w:tcBorders>
              <w:bottom w:val="single" w:sz="4" w:space="0" w:color="auto"/>
            </w:tcBorders>
          </w:tcPr>
          <w:p w14:paraId="49522DDF" w14:textId="77777777" w:rsidR="00A814D3" w:rsidRPr="00E678C3" w:rsidRDefault="00A814D3" w:rsidP="00A814D3">
            <w:pPr>
              <w:spacing w:after="0"/>
              <w:jc w:val="center"/>
              <w:rPr>
                <w:rFonts w:ascii="Garamond" w:hAnsi="Garamond"/>
              </w:rPr>
            </w:pPr>
            <w:r w:rsidRPr="00E678C3">
              <w:rPr>
                <w:rFonts w:ascii="Garamond" w:hAnsi="Garamond"/>
              </w:rPr>
              <w:t>35</w:t>
            </w:r>
          </w:p>
        </w:tc>
      </w:tr>
    </w:tbl>
    <w:p w14:paraId="29931D34" w14:textId="1DB960AB" w:rsidR="00A814D3" w:rsidRPr="00E678C3" w:rsidRDefault="008437C9" w:rsidP="00A814D3">
      <w:pPr>
        <w:spacing w:after="0"/>
        <w:rPr>
          <w:rFonts w:ascii="Garamond" w:hAnsi="Garamond"/>
        </w:rPr>
      </w:pPr>
      <w:proofErr w:type="spellStart"/>
      <w:r>
        <w:rPr>
          <w:rFonts w:ascii="Garamond" w:hAnsi="Garamond"/>
        </w:rPr>
        <w:t>Source</w:t>
      </w:r>
      <w:proofErr w:type="spellEnd"/>
      <w:r w:rsidR="00A814D3" w:rsidRPr="00E61706">
        <w:rPr>
          <w:rFonts w:ascii="Garamond" w:hAnsi="Garamond"/>
        </w:rPr>
        <w:t>:</w:t>
      </w:r>
    </w:p>
    <w:p w14:paraId="10780D5A" w14:textId="77777777" w:rsidR="00A814D3" w:rsidRDefault="00A814D3" w:rsidP="00A814D3">
      <w:pPr>
        <w:spacing w:after="0"/>
        <w:rPr>
          <w:rFonts w:ascii="Garamond" w:hAnsi="Garamond"/>
          <w:b/>
          <w:bCs/>
          <w:i/>
        </w:rPr>
      </w:pPr>
    </w:p>
    <w:p w14:paraId="0D15DF7C" w14:textId="77777777" w:rsidR="00FA6FA9" w:rsidRPr="00344373" w:rsidRDefault="00FA6FA9" w:rsidP="00FA6FA9">
      <w:pPr>
        <w:suppressAutoHyphens/>
        <w:jc w:val="both"/>
        <w:rPr>
          <w:rFonts w:ascii="Garamond" w:hAnsi="Garamond" w:cstheme="minorHAnsi"/>
          <w:color w:val="000000"/>
          <w:lang w:val="es-ES" w:eastAsia="de-DE" w:bidi="en-US"/>
        </w:rPr>
      </w:pPr>
      <w:r w:rsidRPr="00344373">
        <w:rPr>
          <w:rFonts w:ascii="Garamond" w:hAnsi="Garamond" w:cstheme="minorHAnsi"/>
          <w:noProof/>
          <w:color w:val="000000"/>
          <w:lang w:eastAsia="es-CO"/>
        </w:rPr>
        <w:lastRenderedPageBreak/>
        <w:drawing>
          <wp:anchor distT="0" distB="0" distL="114300" distR="114300" simplePos="0" relativeHeight="251662336" behindDoc="0" locked="0" layoutInCell="1" allowOverlap="1" wp14:anchorId="7BDA51C0" wp14:editId="017F1DAD">
            <wp:simplePos x="0" y="0"/>
            <wp:positionH relativeFrom="column">
              <wp:posOffset>1990612</wp:posOffset>
            </wp:positionH>
            <wp:positionV relativeFrom="paragraph">
              <wp:posOffset>759460</wp:posOffset>
            </wp:positionV>
            <wp:extent cx="1920875" cy="1273810"/>
            <wp:effectExtent l="0" t="0" r="0" b="0"/>
            <wp:wrapTopAndBottom/>
            <wp:docPr id="10" name="Picture 10" descr="A picture containing outdoor, bird, blue, hig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outdoor, bird, blue, hig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20875" cy="1273810"/>
                    </a:xfrm>
                    <a:prstGeom prst="rect">
                      <a:avLst/>
                    </a:prstGeom>
                  </pic:spPr>
                </pic:pic>
              </a:graphicData>
            </a:graphic>
            <wp14:sizeRelH relativeFrom="page">
              <wp14:pctWidth>0</wp14:pctWidth>
            </wp14:sizeRelH>
            <wp14:sizeRelV relativeFrom="page">
              <wp14:pctHeight>0</wp14:pctHeight>
            </wp14:sizeRelV>
          </wp:anchor>
        </w:drawing>
      </w:r>
      <w:r w:rsidRPr="00344373">
        <w:rPr>
          <w:rFonts w:ascii="Garamond" w:hAnsi="Garamond" w:cstheme="minorHAnsi"/>
          <w:color w:val="000000"/>
          <w:lang w:val="es-ES" w:eastAsia="de-DE" w:bidi="en-US"/>
        </w:rPr>
        <w:t>Las gráficas también se deben incluir en el texto. Se recomienda insertarlas en formato JGP o TIFF en alta resolución.</w:t>
      </w:r>
    </w:p>
    <w:p w14:paraId="1D431E65" w14:textId="20ED6D0D" w:rsidR="00773751" w:rsidRPr="00344373" w:rsidRDefault="00773751" w:rsidP="00773751">
      <w:pPr>
        <w:suppressAutoHyphens/>
        <w:jc w:val="center"/>
        <w:rPr>
          <w:rFonts w:ascii="Garamond" w:hAnsi="Garamond" w:cstheme="minorHAnsi"/>
          <w:color w:val="000000"/>
          <w:lang w:val="es-ES" w:eastAsia="de-DE" w:bidi="en-US"/>
        </w:rPr>
      </w:pPr>
      <w:r w:rsidRPr="00344373">
        <w:rPr>
          <w:rFonts w:ascii="Garamond" w:hAnsi="Garamond" w:cstheme="minorHAnsi"/>
          <w:b/>
          <w:bCs/>
          <w:color w:val="000000"/>
          <w:lang w:val="es-ES" w:eastAsia="de-DE" w:bidi="en-US"/>
        </w:rPr>
        <w:t>Figur</w:t>
      </w:r>
      <w:r>
        <w:rPr>
          <w:rFonts w:ascii="Garamond" w:hAnsi="Garamond" w:cstheme="minorHAnsi"/>
          <w:b/>
          <w:bCs/>
          <w:color w:val="000000"/>
          <w:lang w:val="es-ES" w:eastAsia="de-DE" w:bidi="en-US"/>
        </w:rPr>
        <w:t>e</w:t>
      </w:r>
      <w:r w:rsidRPr="00344373">
        <w:rPr>
          <w:rFonts w:ascii="Garamond" w:hAnsi="Garamond" w:cstheme="minorHAnsi"/>
          <w:b/>
          <w:bCs/>
          <w:color w:val="000000"/>
          <w:lang w:val="es-ES" w:eastAsia="de-DE" w:bidi="en-US"/>
        </w:rPr>
        <w:t xml:space="preserve"> 1.</w:t>
      </w:r>
      <w:r w:rsidRPr="00344373">
        <w:rPr>
          <w:rFonts w:ascii="Garamond" w:hAnsi="Garamond" w:cstheme="minorHAnsi"/>
          <w:color w:val="000000"/>
          <w:lang w:val="es-ES" w:eastAsia="de-DE" w:bidi="en-US"/>
        </w:rPr>
        <w:t xml:space="preserve"> </w:t>
      </w:r>
      <w:r w:rsidRPr="00344373">
        <w:rPr>
          <w:rFonts w:ascii="Garamond" w:hAnsi="Garamond" w:cstheme="minorHAnsi"/>
          <w:i/>
          <w:iCs/>
          <w:color w:val="000000"/>
          <w:lang w:val="es-ES" w:eastAsia="de-DE" w:bidi="en-US"/>
        </w:rPr>
        <w:t>Modelo de figura</w:t>
      </w:r>
    </w:p>
    <w:p w14:paraId="1B2B4455" w14:textId="77777777" w:rsidR="00FA6FA9" w:rsidRDefault="00FA6FA9" w:rsidP="00FA6FA9">
      <w:pPr>
        <w:suppressAutoHyphens/>
        <w:jc w:val="both"/>
        <w:rPr>
          <w:rFonts w:ascii="Garamond" w:hAnsi="Garamond" w:cstheme="minorHAnsi"/>
          <w:b/>
          <w:bCs/>
          <w:color w:val="000000"/>
          <w:lang w:val="es-ES" w:eastAsia="de-DE" w:bidi="en-US"/>
        </w:rPr>
      </w:pPr>
    </w:p>
    <w:p w14:paraId="65E931C4" w14:textId="74FB72F2" w:rsidR="00FA6FA9" w:rsidRDefault="00773751" w:rsidP="00FA6FA9">
      <w:pPr>
        <w:suppressAutoHyphens/>
        <w:jc w:val="both"/>
        <w:rPr>
          <w:rFonts w:ascii="Garamond" w:hAnsi="Garamond" w:cstheme="minorHAnsi"/>
          <w:b/>
          <w:bCs/>
          <w:color w:val="000000"/>
          <w:lang w:val="es-ES" w:eastAsia="de-DE" w:bidi="en-US"/>
        </w:rPr>
      </w:pPr>
      <w:proofErr w:type="spellStart"/>
      <w:r>
        <w:rPr>
          <w:rFonts w:ascii="Garamond" w:hAnsi="Garamond" w:cstheme="minorHAnsi"/>
          <w:b/>
          <w:bCs/>
          <w:color w:val="000000"/>
          <w:lang w:val="es-ES" w:eastAsia="de-DE" w:bidi="en-US"/>
        </w:rPr>
        <w:t>Source</w:t>
      </w:r>
      <w:proofErr w:type="spellEnd"/>
    </w:p>
    <w:p w14:paraId="2CDE5F30" w14:textId="77777777" w:rsidR="00592E38" w:rsidRPr="004A5CEB" w:rsidRDefault="00592E38" w:rsidP="00A814D3">
      <w:pPr>
        <w:pStyle w:val="CommentText"/>
        <w:spacing w:line="0" w:lineRule="atLeast"/>
        <w:jc w:val="both"/>
        <w:rPr>
          <w:rFonts w:ascii="Garamond" w:hAnsi="Garamond" w:cs="Arial"/>
          <w:sz w:val="18"/>
          <w:szCs w:val="18"/>
        </w:rPr>
      </w:pPr>
    </w:p>
    <w:p w14:paraId="2FCECD38" w14:textId="0E6C6B2E" w:rsidR="00592E38" w:rsidRPr="00383A89" w:rsidRDefault="00592E38" w:rsidP="00A814D3">
      <w:pPr>
        <w:pStyle w:val="Heading4"/>
        <w:keepNext w:val="0"/>
        <w:keepLines w:val="0"/>
        <w:widowControl w:val="0"/>
        <w:autoSpaceDE w:val="0"/>
        <w:autoSpaceDN w:val="0"/>
        <w:spacing w:before="0" w:after="0" w:line="0" w:lineRule="atLeast"/>
        <w:jc w:val="both"/>
        <w:rPr>
          <w:rFonts w:ascii="Garamond" w:eastAsia="Palatino Linotype" w:hAnsi="Garamond" w:cs="Palatino Linotype"/>
          <w:b/>
          <w:bCs/>
          <w:i w:val="0"/>
          <w:iCs w:val="0"/>
          <w:color w:val="289983"/>
          <w:sz w:val="28"/>
          <w:szCs w:val="28"/>
          <w:lang w:val="es-ES"/>
        </w:rPr>
      </w:pPr>
      <w:r w:rsidRPr="00383A89">
        <w:rPr>
          <w:rFonts w:ascii="Garamond" w:eastAsia="Palatino Linotype" w:hAnsi="Garamond" w:cs="Palatino Linotype"/>
          <w:b/>
          <w:bCs/>
          <w:i w:val="0"/>
          <w:iCs w:val="0"/>
          <w:color w:val="289983"/>
          <w:sz w:val="28"/>
          <w:szCs w:val="28"/>
          <w:lang w:val="es-ES"/>
        </w:rPr>
        <w:t xml:space="preserve">4. </w:t>
      </w:r>
      <w:proofErr w:type="spellStart"/>
      <w:r w:rsidR="00773751">
        <w:rPr>
          <w:rFonts w:ascii="Garamond" w:eastAsia="Palatino Linotype" w:hAnsi="Garamond" w:cs="Palatino Linotype"/>
          <w:b/>
          <w:bCs/>
          <w:i w:val="0"/>
          <w:iCs w:val="0"/>
          <w:color w:val="289983"/>
          <w:sz w:val="28"/>
          <w:szCs w:val="28"/>
          <w:lang w:val="es-ES"/>
        </w:rPr>
        <w:t>Conclusions</w:t>
      </w:r>
      <w:proofErr w:type="spellEnd"/>
    </w:p>
    <w:p w14:paraId="707E129F" w14:textId="77777777" w:rsidR="002179A8" w:rsidRPr="002944D3" w:rsidRDefault="002179A8" w:rsidP="002179A8">
      <w:pPr>
        <w:shd w:val="clear" w:color="auto" w:fill="FFFFFF"/>
        <w:spacing w:after="0" w:line="240" w:lineRule="auto"/>
        <w:jc w:val="both"/>
        <w:textAlignment w:val="baseline"/>
        <w:rPr>
          <w:rFonts w:ascii="Garamond" w:hAnsi="Garamond" w:cstheme="minorHAnsi"/>
          <w:color w:val="000000"/>
          <w:lang w:val="es-ES" w:eastAsia="de-DE" w:bidi="en-US"/>
        </w:rPr>
      </w:pP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
    <w:p w14:paraId="2BA3B829" w14:textId="77777777" w:rsidR="00592E38" w:rsidRPr="00383A89" w:rsidRDefault="00592E38" w:rsidP="00A814D3">
      <w:pPr>
        <w:spacing w:after="0"/>
        <w:rPr>
          <w:rFonts w:ascii="Garamond" w:eastAsia="Palatino Linotype" w:hAnsi="Garamond"/>
          <w:lang w:val="es-ES"/>
        </w:rPr>
      </w:pPr>
    </w:p>
    <w:p w14:paraId="22DD4F05" w14:textId="77777777" w:rsidR="00773751" w:rsidRPr="00773751" w:rsidRDefault="00773751" w:rsidP="00773751">
      <w:pPr>
        <w:pStyle w:val="Heading4"/>
        <w:keepNext w:val="0"/>
        <w:keepLines w:val="0"/>
        <w:widowControl w:val="0"/>
        <w:autoSpaceDE w:val="0"/>
        <w:autoSpaceDN w:val="0"/>
        <w:spacing w:before="0" w:after="0" w:line="276" w:lineRule="auto"/>
        <w:jc w:val="both"/>
        <w:rPr>
          <w:rFonts w:ascii="Garamond" w:eastAsia="Palatino Linotype" w:hAnsi="Garamond" w:cs="Palatino Linotype"/>
          <w:b/>
          <w:bCs/>
          <w:i w:val="0"/>
          <w:iCs w:val="0"/>
          <w:color w:val="289983"/>
          <w:sz w:val="28"/>
          <w:szCs w:val="28"/>
          <w:lang w:val="es-ES"/>
        </w:rPr>
      </w:pPr>
      <w:proofErr w:type="spellStart"/>
      <w:r w:rsidRPr="00773751">
        <w:rPr>
          <w:rFonts w:ascii="Garamond" w:eastAsia="Palatino Linotype" w:hAnsi="Garamond" w:cs="Palatino Linotype"/>
          <w:b/>
          <w:bCs/>
          <w:i w:val="0"/>
          <w:iCs w:val="0"/>
          <w:color w:val="289983"/>
          <w:sz w:val="28"/>
          <w:szCs w:val="28"/>
          <w:lang w:val="es-ES"/>
        </w:rPr>
        <w:t>Funding</w:t>
      </w:r>
      <w:proofErr w:type="spellEnd"/>
    </w:p>
    <w:p w14:paraId="51146000" w14:textId="77777777" w:rsidR="00773751" w:rsidRPr="00DD7012" w:rsidRDefault="00773751" w:rsidP="00773751">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Please write "This research has no external funding" or This research was funded by XXXX, with Project XXXX ".</w:t>
      </w:r>
    </w:p>
    <w:p w14:paraId="06A1EE3F" w14:textId="7C119328" w:rsidR="00FA6FA9" w:rsidRPr="00773751" w:rsidRDefault="00FA6FA9" w:rsidP="00FA6FA9">
      <w:pPr>
        <w:suppressAutoHyphens/>
        <w:jc w:val="both"/>
        <w:rPr>
          <w:rFonts w:ascii="Garamond" w:hAnsi="Garamond" w:cstheme="minorHAnsi"/>
          <w:lang w:val="en-US" w:eastAsia="de-DE" w:bidi="en-US"/>
        </w:rPr>
      </w:pPr>
    </w:p>
    <w:p w14:paraId="5FF55147" w14:textId="77777777" w:rsidR="00773751" w:rsidRPr="00773751" w:rsidRDefault="00773751" w:rsidP="00773751">
      <w:pPr>
        <w:pStyle w:val="Heading4"/>
        <w:keepNext w:val="0"/>
        <w:keepLines w:val="0"/>
        <w:widowControl w:val="0"/>
        <w:autoSpaceDE w:val="0"/>
        <w:autoSpaceDN w:val="0"/>
        <w:spacing w:before="0" w:after="0" w:line="276" w:lineRule="auto"/>
        <w:jc w:val="both"/>
        <w:rPr>
          <w:rFonts w:ascii="Garamond" w:eastAsia="Palatino Linotype" w:hAnsi="Garamond" w:cs="Palatino Linotype"/>
          <w:b/>
          <w:bCs/>
          <w:i w:val="0"/>
          <w:iCs w:val="0"/>
          <w:color w:val="289983"/>
          <w:sz w:val="28"/>
          <w:szCs w:val="28"/>
          <w:lang w:val="es-ES"/>
        </w:rPr>
      </w:pPr>
      <w:proofErr w:type="spellStart"/>
      <w:r w:rsidRPr="00773751">
        <w:rPr>
          <w:rFonts w:ascii="Garamond" w:eastAsia="Palatino Linotype" w:hAnsi="Garamond" w:cs="Palatino Linotype"/>
          <w:b/>
          <w:bCs/>
          <w:i w:val="0"/>
          <w:iCs w:val="0"/>
          <w:color w:val="289983"/>
          <w:sz w:val="28"/>
          <w:szCs w:val="28"/>
          <w:lang w:val="es-ES"/>
        </w:rPr>
        <w:t>Acknowledgment</w:t>
      </w:r>
      <w:proofErr w:type="spellEnd"/>
    </w:p>
    <w:p w14:paraId="5743E482" w14:textId="77777777" w:rsidR="00773751" w:rsidRPr="00DD7012" w:rsidRDefault="00773751" w:rsidP="00773751">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In this section you can mention any entity that has supported the research and has not funded it.</w:t>
      </w:r>
    </w:p>
    <w:p w14:paraId="4FCF54CE" w14:textId="77777777" w:rsidR="00773751" w:rsidRPr="00773751" w:rsidRDefault="00773751" w:rsidP="00FA6FA9">
      <w:pPr>
        <w:suppressAutoHyphens/>
        <w:jc w:val="both"/>
        <w:rPr>
          <w:rFonts w:ascii="Garamond" w:hAnsi="Garamond" w:cstheme="minorHAnsi"/>
          <w:color w:val="000000"/>
          <w:lang w:val="en-GB" w:eastAsia="de-DE" w:bidi="en-US"/>
        </w:rPr>
      </w:pPr>
    </w:p>
    <w:p w14:paraId="6DE9722B" w14:textId="77777777" w:rsidR="00773751" w:rsidRPr="00773751" w:rsidRDefault="00773751" w:rsidP="00773751">
      <w:pPr>
        <w:pStyle w:val="Heading4"/>
        <w:keepNext w:val="0"/>
        <w:keepLines w:val="0"/>
        <w:widowControl w:val="0"/>
        <w:autoSpaceDE w:val="0"/>
        <w:autoSpaceDN w:val="0"/>
        <w:spacing w:before="0" w:after="0" w:line="276" w:lineRule="auto"/>
        <w:jc w:val="both"/>
        <w:rPr>
          <w:rFonts w:ascii="Garamond" w:eastAsia="Palatino Linotype" w:hAnsi="Garamond" w:cs="Palatino Linotype"/>
          <w:b/>
          <w:bCs/>
          <w:i w:val="0"/>
          <w:iCs w:val="0"/>
          <w:color w:val="289983"/>
          <w:sz w:val="28"/>
          <w:szCs w:val="28"/>
          <w:lang w:val="es-ES"/>
        </w:rPr>
      </w:pPr>
      <w:proofErr w:type="spellStart"/>
      <w:r w:rsidRPr="00773751">
        <w:rPr>
          <w:rFonts w:ascii="Garamond" w:eastAsia="Palatino Linotype" w:hAnsi="Garamond" w:cs="Palatino Linotype"/>
          <w:b/>
          <w:bCs/>
          <w:i w:val="0"/>
          <w:iCs w:val="0"/>
          <w:color w:val="289983"/>
          <w:sz w:val="28"/>
          <w:szCs w:val="28"/>
          <w:lang w:val="es-ES"/>
        </w:rPr>
        <w:t>Conflict</w:t>
      </w:r>
      <w:proofErr w:type="spellEnd"/>
      <w:r w:rsidRPr="00773751">
        <w:rPr>
          <w:rFonts w:ascii="Garamond" w:eastAsia="Palatino Linotype" w:hAnsi="Garamond" w:cs="Palatino Linotype"/>
          <w:b/>
          <w:bCs/>
          <w:i w:val="0"/>
          <w:iCs w:val="0"/>
          <w:color w:val="289983"/>
          <w:sz w:val="28"/>
          <w:szCs w:val="28"/>
          <w:lang w:val="es-ES"/>
        </w:rPr>
        <w:t xml:space="preserve"> </w:t>
      </w:r>
      <w:proofErr w:type="spellStart"/>
      <w:r w:rsidRPr="00773751">
        <w:rPr>
          <w:rFonts w:ascii="Garamond" w:eastAsia="Palatino Linotype" w:hAnsi="Garamond" w:cs="Palatino Linotype"/>
          <w:b/>
          <w:bCs/>
          <w:i w:val="0"/>
          <w:iCs w:val="0"/>
          <w:color w:val="289983"/>
          <w:sz w:val="28"/>
          <w:szCs w:val="28"/>
          <w:lang w:val="es-ES"/>
        </w:rPr>
        <w:t>of</w:t>
      </w:r>
      <w:proofErr w:type="spellEnd"/>
      <w:r w:rsidRPr="00773751">
        <w:rPr>
          <w:rFonts w:ascii="Garamond" w:eastAsia="Palatino Linotype" w:hAnsi="Garamond" w:cs="Palatino Linotype"/>
          <w:b/>
          <w:bCs/>
          <w:i w:val="0"/>
          <w:iCs w:val="0"/>
          <w:color w:val="289983"/>
          <w:sz w:val="28"/>
          <w:szCs w:val="28"/>
          <w:lang w:val="es-ES"/>
        </w:rPr>
        <w:t xml:space="preserve"> </w:t>
      </w:r>
      <w:proofErr w:type="spellStart"/>
      <w:r w:rsidRPr="00773751">
        <w:rPr>
          <w:rFonts w:ascii="Garamond" w:eastAsia="Palatino Linotype" w:hAnsi="Garamond" w:cs="Palatino Linotype"/>
          <w:b/>
          <w:bCs/>
          <w:i w:val="0"/>
          <w:iCs w:val="0"/>
          <w:color w:val="289983"/>
          <w:sz w:val="28"/>
          <w:szCs w:val="28"/>
          <w:lang w:val="es-ES"/>
        </w:rPr>
        <w:t>interests</w:t>
      </w:r>
      <w:proofErr w:type="spellEnd"/>
    </w:p>
    <w:p w14:paraId="4F353D58" w14:textId="77777777" w:rsidR="00773751" w:rsidRPr="00DD7012" w:rsidRDefault="00773751" w:rsidP="00773751">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The following sentence can be included: "The authors declare that they do not have conflict of interest." However, authors must identify and disclose any circumstances or personal interests that may be perceived as improperly influencing the representation or interpretation of the reported research results. For example, any role of funders in study design; in the collection, analysis, or interpretation of data; in the writing of manuscript, or in the decision to publish results, they must be declared in this section.</w:t>
      </w:r>
    </w:p>
    <w:p w14:paraId="02A0003E" w14:textId="77777777" w:rsidR="00773751" w:rsidRPr="00773751" w:rsidRDefault="00773751" w:rsidP="00773751">
      <w:pPr>
        <w:pStyle w:val="Heading4"/>
        <w:keepNext w:val="0"/>
        <w:keepLines w:val="0"/>
        <w:widowControl w:val="0"/>
        <w:autoSpaceDE w:val="0"/>
        <w:autoSpaceDN w:val="0"/>
        <w:spacing w:before="0" w:after="0" w:line="276" w:lineRule="auto"/>
        <w:jc w:val="both"/>
        <w:rPr>
          <w:rFonts w:ascii="Garamond" w:eastAsia="Palatino Linotype" w:hAnsi="Garamond" w:cs="Palatino Linotype"/>
          <w:b/>
          <w:bCs/>
          <w:i w:val="0"/>
          <w:iCs w:val="0"/>
          <w:color w:val="289983"/>
          <w:sz w:val="28"/>
          <w:szCs w:val="28"/>
          <w:lang w:val="es-ES"/>
        </w:rPr>
      </w:pPr>
      <w:r w:rsidRPr="00773751">
        <w:rPr>
          <w:rFonts w:ascii="Garamond" w:eastAsia="Palatino Linotype" w:hAnsi="Garamond" w:cs="Palatino Linotype"/>
          <w:b/>
          <w:bCs/>
          <w:i w:val="0"/>
          <w:iCs w:val="0"/>
          <w:color w:val="289983"/>
          <w:sz w:val="28"/>
          <w:szCs w:val="28"/>
          <w:lang w:val="es-ES"/>
        </w:rPr>
        <w:t>Ethical implications</w:t>
      </w:r>
    </w:p>
    <w:p w14:paraId="4F36033E" w14:textId="77777777" w:rsidR="00773751" w:rsidRPr="001D31CD" w:rsidRDefault="00773751" w:rsidP="00773751">
      <w:pPr>
        <w:shd w:val="clear" w:color="auto" w:fill="FFFFFF"/>
        <w:jc w:val="both"/>
        <w:rPr>
          <w:color w:val="222222"/>
          <w:lang w:val="en-US"/>
        </w:rPr>
      </w:pPr>
      <w:r>
        <w:rPr>
          <w:rFonts w:ascii="Garamond" w:hAnsi="Garamond"/>
          <w:color w:val="000000"/>
          <w:lang w:val="en-US"/>
        </w:rPr>
        <w:lastRenderedPageBreak/>
        <w:t>In case of using methodologies with persons such as surveys or questionnaires, it is necessary to include the number of the ethics committee that approved the study, as well as the informed consent of the subjects involved in the study.</w:t>
      </w:r>
    </w:p>
    <w:p w14:paraId="66274E9F" w14:textId="77777777" w:rsidR="00773751" w:rsidRPr="008A04E7" w:rsidRDefault="00773751" w:rsidP="00773751">
      <w:pPr>
        <w:shd w:val="clear" w:color="auto" w:fill="FFFFFF"/>
        <w:jc w:val="both"/>
        <w:rPr>
          <w:color w:val="222222"/>
          <w:lang w:val="en-US"/>
        </w:rPr>
      </w:pPr>
    </w:p>
    <w:p w14:paraId="0D00063A" w14:textId="77777777" w:rsidR="00773751" w:rsidRPr="00773751" w:rsidRDefault="00773751" w:rsidP="00773751">
      <w:pPr>
        <w:pStyle w:val="Heading4"/>
        <w:keepNext w:val="0"/>
        <w:keepLines w:val="0"/>
        <w:widowControl w:val="0"/>
        <w:autoSpaceDE w:val="0"/>
        <w:autoSpaceDN w:val="0"/>
        <w:spacing w:before="0" w:after="0" w:line="276" w:lineRule="auto"/>
        <w:jc w:val="both"/>
        <w:rPr>
          <w:rFonts w:ascii="Garamond" w:eastAsia="Palatino Linotype" w:hAnsi="Garamond" w:cs="Palatino Linotype"/>
          <w:b/>
          <w:bCs/>
          <w:i w:val="0"/>
          <w:iCs w:val="0"/>
          <w:color w:val="289983"/>
          <w:sz w:val="28"/>
          <w:szCs w:val="28"/>
          <w:lang w:val="es-ES"/>
        </w:rPr>
      </w:pPr>
      <w:r w:rsidRPr="00773751">
        <w:rPr>
          <w:rFonts w:ascii="Garamond" w:eastAsia="Palatino Linotype" w:hAnsi="Garamond" w:cs="Palatino Linotype"/>
          <w:b/>
          <w:bCs/>
          <w:i w:val="0"/>
          <w:iCs w:val="0"/>
          <w:color w:val="289983"/>
          <w:sz w:val="28"/>
          <w:szCs w:val="28"/>
          <w:lang w:val="es-ES"/>
        </w:rPr>
        <w:t>Authors' contribution</w:t>
      </w:r>
    </w:p>
    <w:p w14:paraId="54FB9817" w14:textId="77777777" w:rsidR="00773751" w:rsidRDefault="00773751" w:rsidP="00773751">
      <w:pPr>
        <w:shd w:val="clear" w:color="auto" w:fill="FFFFFF"/>
        <w:jc w:val="both"/>
        <w:rPr>
          <w:rFonts w:ascii="Garamond" w:hAnsi="Garamond"/>
          <w:color w:val="000000"/>
          <w:shd w:val="clear" w:color="auto" w:fill="FFFF00"/>
          <w:lang w:val="en-US"/>
        </w:rPr>
      </w:pPr>
      <w:r>
        <w:rPr>
          <w:rFonts w:ascii="Garamond" w:hAnsi="Garamond"/>
          <w:color w:val="000000"/>
          <w:lang w:val="en-US"/>
        </w:rPr>
        <w:t>Research design, A.A; Data analysis (B.B); methodology (C.C); manuscript review (D.D). All the authors have read and approved the submitted version. </w:t>
      </w:r>
      <w:r>
        <w:rPr>
          <w:rFonts w:ascii="Garamond" w:hAnsi="Garamond"/>
          <w:color w:val="000000"/>
          <w:shd w:val="clear" w:color="auto" w:fill="FFFF00"/>
          <w:lang w:val="en-US"/>
        </w:rPr>
        <w:t>In case they have used AI tools, they must declare it and take responsibility for this information or ethical problems that may arise from it.</w:t>
      </w:r>
    </w:p>
    <w:p w14:paraId="53068CF6" w14:textId="77777777" w:rsidR="00773751" w:rsidRDefault="00773751" w:rsidP="00773751">
      <w:pPr>
        <w:shd w:val="clear" w:color="auto" w:fill="FFFFFF"/>
        <w:jc w:val="both"/>
        <w:rPr>
          <w:rFonts w:ascii="Garamond" w:hAnsi="Garamond"/>
          <w:color w:val="000000"/>
          <w:shd w:val="clear" w:color="auto" w:fill="FFFF00"/>
          <w:lang w:val="en-US"/>
        </w:rPr>
      </w:pPr>
    </w:p>
    <w:p w14:paraId="3D5A94B5" w14:textId="77777777" w:rsidR="00773751" w:rsidRPr="00773751" w:rsidRDefault="00773751" w:rsidP="00773751">
      <w:pPr>
        <w:pStyle w:val="Heading4"/>
        <w:keepNext w:val="0"/>
        <w:keepLines w:val="0"/>
        <w:widowControl w:val="0"/>
        <w:autoSpaceDE w:val="0"/>
        <w:autoSpaceDN w:val="0"/>
        <w:spacing w:before="0" w:after="0" w:line="276" w:lineRule="auto"/>
        <w:jc w:val="both"/>
        <w:rPr>
          <w:rFonts w:ascii="Garamond" w:eastAsia="Palatino Linotype" w:hAnsi="Garamond" w:cs="Palatino Linotype"/>
          <w:b/>
          <w:bCs/>
          <w:i w:val="0"/>
          <w:iCs w:val="0"/>
          <w:color w:val="289983"/>
          <w:sz w:val="28"/>
          <w:szCs w:val="28"/>
          <w:lang w:val="es-ES"/>
        </w:rPr>
      </w:pPr>
      <w:r w:rsidRPr="00773751">
        <w:rPr>
          <w:rFonts w:ascii="Garamond" w:eastAsia="Palatino Linotype" w:hAnsi="Garamond" w:cs="Palatino Linotype"/>
          <w:b/>
          <w:bCs/>
          <w:i w:val="0"/>
          <w:iCs w:val="0"/>
          <w:color w:val="289983"/>
          <w:sz w:val="28"/>
          <w:szCs w:val="28"/>
          <w:lang w:val="es-ES"/>
        </w:rPr>
        <w:t>Declaration of generative AI-</w:t>
      </w:r>
      <w:proofErr w:type="spellStart"/>
      <w:r w:rsidRPr="00773751">
        <w:rPr>
          <w:rFonts w:ascii="Garamond" w:eastAsia="Palatino Linotype" w:hAnsi="Garamond" w:cs="Palatino Linotype"/>
          <w:b/>
          <w:bCs/>
          <w:i w:val="0"/>
          <w:iCs w:val="0"/>
          <w:color w:val="289983"/>
          <w:sz w:val="28"/>
          <w:szCs w:val="28"/>
          <w:lang w:val="es-ES"/>
        </w:rPr>
        <w:t>assited</w:t>
      </w:r>
      <w:proofErr w:type="spellEnd"/>
      <w:r w:rsidRPr="00773751">
        <w:rPr>
          <w:rFonts w:ascii="Garamond" w:eastAsia="Palatino Linotype" w:hAnsi="Garamond" w:cs="Palatino Linotype"/>
          <w:b/>
          <w:bCs/>
          <w:i w:val="0"/>
          <w:iCs w:val="0"/>
          <w:color w:val="289983"/>
          <w:sz w:val="28"/>
          <w:szCs w:val="28"/>
          <w:lang w:val="es-ES"/>
        </w:rPr>
        <w:t xml:space="preserve"> technologies in the writing process</w:t>
      </w:r>
    </w:p>
    <w:p w14:paraId="5707A757" w14:textId="77777777" w:rsidR="00773751" w:rsidRPr="00AD52AC" w:rsidRDefault="00773751" w:rsidP="00773751">
      <w:pPr>
        <w:shd w:val="clear" w:color="auto" w:fill="FFFFFF"/>
        <w:jc w:val="both"/>
        <w:rPr>
          <w:rFonts w:ascii="Garamond" w:hAnsi="Garamond"/>
          <w:color w:val="000000"/>
          <w:lang w:val="en-US"/>
        </w:rPr>
      </w:pPr>
      <w:r w:rsidRPr="00AD52AC">
        <w:rPr>
          <w:rFonts w:ascii="Garamond" w:hAnsi="Garamond"/>
          <w:color w:val="000000"/>
          <w:lang w:val="en-US"/>
        </w:rPr>
        <w:t xml:space="preserve">During the preparation of this work </w:t>
      </w:r>
      <w:proofErr w:type="spellStart"/>
      <w:r w:rsidRPr="00AD52AC">
        <w:rPr>
          <w:rFonts w:ascii="Garamond" w:hAnsi="Garamond"/>
          <w:color w:val="000000"/>
          <w:lang w:val="en-US"/>
        </w:rPr>
        <w:t>tge</w:t>
      </w:r>
      <w:proofErr w:type="spellEnd"/>
      <w:r w:rsidRPr="00AD52AC">
        <w:rPr>
          <w:rFonts w:ascii="Garamond" w:hAnsi="Garamond"/>
          <w:color w:val="000000"/>
          <w:lang w:val="en-US"/>
        </w:rPr>
        <w:t xml:space="preserve"> author(s) used (NAME TOOL/SERVICE)  in order to (REASON). After using this tool/service, the author(s) reviewed and edited the </w:t>
      </w:r>
      <w:proofErr w:type="spellStart"/>
      <w:r w:rsidRPr="00AD52AC">
        <w:rPr>
          <w:rFonts w:ascii="Garamond" w:hAnsi="Garamond"/>
          <w:color w:val="000000"/>
          <w:lang w:val="en-US"/>
        </w:rPr>
        <w:t>contentas</w:t>
      </w:r>
      <w:proofErr w:type="spellEnd"/>
      <w:r w:rsidRPr="00AD52AC">
        <w:rPr>
          <w:rFonts w:ascii="Garamond" w:hAnsi="Garamond"/>
          <w:color w:val="000000"/>
          <w:lang w:val="en-US"/>
        </w:rPr>
        <w:t xml:space="preserve"> need and </w:t>
      </w:r>
      <w:proofErr w:type="spellStart"/>
      <w:r w:rsidRPr="00AD52AC">
        <w:rPr>
          <w:rFonts w:ascii="Garamond" w:hAnsi="Garamond"/>
          <w:color w:val="000000"/>
          <w:lang w:val="en-US"/>
        </w:rPr>
        <w:t>tkae</w:t>
      </w:r>
      <w:proofErr w:type="spellEnd"/>
      <w:r w:rsidRPr="00AD52AC">
        <w:rPr>
          <w:rFonts w:ascii="Garamond" w:hAnsi="Garamond"/>
          <w:color w:val="000000"/>
          <w:lang w:val="en-US"/>
        </w:rPr>
        <w:t xml:space="preserve">(s) full </w:t>
      </w:r>
      <w:proofErr w:type="spellStart"/>
      <w:r w:rsidRPr="00AD52AC">
        <w:rPr>
          <w:rFonts w:ascii="Garamond" w:hAnsi="Garamond"/>
          <w:color w:val="000000"/>
          <w:lang w:val="en-US"/>
        </w:rPr>
        <w:t>responsability</w:t>
      </w:r>
      <w:proofErr w:type="spellEnd"/>
      <w:r w:rsidRPr="00AD52AC">
        <w:rPr>
          <w:rFonts w:ascii="Garamond" w:hAnsi="Garamond"/>
          <w:color w:val="000000"/>
          <w:lang w:val="en-US"/>
        </w:rPr>
        <w:t xml:space="preserve"> for the content of the publication.</w:t>
      </w:r>
    </w:p>
    <w:p w14:paraId="5BAB884D" w14:textId="77777777" w:rsidR="00773751" w:rsidRPr="00DD7012" w:rsidRDefault="00773751" w:rsidP="00773751">
      <w:pPr>
        <w:suppressAutoHyphens/>
        <w:jc w:val="both"/>
        <w:rPr>
          <w:rFonts w:ascii="Garamond" w:hAnsi="Garamond" w:cstheme="minorHAnsi"/>
          <w:color w:val="000000"/>
          <w:lang w:val="en-US" w:eastAsia="de-DE" w:bidi="en-US"/>
        </w:rPr>
      </w:pPr>
    </w:p>
    <w:p w14:paraId="5E98C7B0" w14:textId="77777777" w:rsidR="00773751" w:rsidRPr="00773751" w:rsidRDefault="00773751" w:rsidP="00773751">
      <w:pPr>
        <w:pStyle w:val="Heading4"/>
        <w:keepNext w:val="0"/>
        <w:keepLines w:val="0"/>
        <w:widowControl w:val="0"/>
        <w:autoSpaceDE w:val="0"/>
        <w:autoSpaceDN w:val="0"/>
        <w:spacing w:before="0" w:after="0" w:line="276" w:lineRule="auto"/>
        <w:jc w:val="both"/>
        <w:rPr>
          <w:rFonts w:ascii="Garamond" w:eastAsia="Palatino Linotype" w:hAnsi="Garamond" w:cs="Palatino Linotype"/>
          <w:b/>
          <w:bCs/>
          <w:i w:val="0"/>
          <w:iCs w:val="0"/>
          <w:color w:val="289983"/>
          <w:sz w:val="28"/>
          <w:szCs w:val="28"/>
          <w:lang w:val="es-ES"/>
        </w:rPr>
      </w:pPr>
      <w:r w:rsidRPr="00773751">
        <w:rPr>
          <w:rFonts w:ascii="Garamond" w:eastAsia="Palatino Linotype" w:hAnsi="Garamond" w:cs="Palatino Linotype"/>
          <w:b/>
          <w:bCs/>
          <w:i w:val="0"/>
          <w:iCs w:val="0"/>
          <w:color w:val="289983"/>
          <w:sz w:val="28"/>
          <w:szCs w:val="28"/>
          <w:lang w:val="es-ES"/>
        </w:rPr>
        <w:t>Annex A</w:t>
      </w:r>
    </w:p>
    <w:p w14:paraId="2631A359" w14:textId="77777777" w:rsidR="00773751" w:rsidRPr="00DD7012" w:rsidRDefault="00773751" w:rsidP="00773751">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This section is optional and additional details and data may be included.</w:t>
      </w:r>
    </w:p>
    <w:p w14:paraId="59546333" w14:textId="77777777" w:rsidR="00773751" w:rsidRPr="00DD7012" w:rsidRDefault="00773751" w:rsidP="00773751">
      <w:pPr>
        <w:suppressAutoHyphens/>
        <w:jc w:val="both"/>
        <w:rPr>
          <w:rFonts w:ascii="Garamond" w:hAnsi="Garamond" w:cstheme="minorHAnsi"/>
          <w:color w:val="000000"/>
          <w:lang w:val="en-US" w:eastAsia="de-DE" w:bidi="en-US"/>
        </w:rPr>
      </w:pPr>
    </w:p>
    <w:p w14:paraId="156E7B83" w14:textId="77777777" w:rsidR="00773751" w:rsidRPr="00773751" w:rsidRDefault="00773751" w:rsidP="00773751">
      <w:pPr>
        <w:pStyle w:val="Heading4"/>
        <w:keepNext w:val="0"/>
        <w:keepLines w:val="0"/>
        <w:widowControl w:val="0"/>
        <w:autoSpaceDE w:val="0"/>
        <w:autoSpaceDN w:val="0"/>
        <w:spacing w:before="0" w:after="0" w:line="276" w:lineRule="auto"/>
        <w:jc w:val="both"/>
        <w:rPr>
          <w:rFonts w:ascii="Garamond" w:eastAsia="Palatino Linotype" w:hAnsi="Garamond" w:cs="Palatino Linotype"/>
          <w:b/>
          <w:bCs/>
          <w:i w:val="0"/>
          <w:iCs w:val="0"/>
          <w:color w:val="289983"/>
          <w:sz w:val="28"/>
          <w:szCs w:val="28"/>
          <w:lang w:val="es-ES"/>
        </w:rPr>
      </w:pPr>
      <w:r w:rsidRPr="00773751">
        <w:rPr>
          <w:rFonts w:ascii="Garamond" w:eastAsia="Palatino Linotype" w:hAnsi="Garamond" w:cs="Palatino Linotype"/>
          <w:b/>
          <w:bCs/>
          <w:i w:val="0"/>
          <w:iCs w:val="0"/>
          <w:color w:val="289983"/>
          <w:sz w:val="28"/>
          <w:szCs w:val="28"/>
          <w:lang w:val="es-ES"/>
        </w:rPr>
        <w:t>References</w:t>
      </w:r>
    </w:p>
    <w:p w14:paraId="4A851E37" w14:textId="77777777" w:rsidR="00773751" w:rsidRPr="00DD7012" w:rsidRDefault="00773751" w:rsidP="00773751">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References must include all documents that have been mentioned in the text. They must appear in alphabetical order and </w:t>
      </w:r>
      <w:r w:rsidRPr="00E94DAA">
        <w:rPr>
          <w:rFonts w:ascii="Garamond" w:hAnsi="Garamond" w:cstheme="minorHAnsi"/>
          <w:b/>
          <w:bCs/>
          <w:color w:val="000000"/>
          <w:lang w:val="en-US" w:eastAsia="de-DE" w:bidi="en-US"/>
        </w:rPr>
        <w:t>use APA</w:t>
      </w:r>
      <w:r w:rsidRPr="00DD7012">
        <w:rPr>
          <w:rFonts w:ascii="Garamond" w:hAnsi="Garamond" w:cstheme="minorHAnsi"/>
          <w:color w:val="000000"/>
          <w:lang w:val="en-US" w:eastAsia="de-DE" w:bidi="en-US"/>
        </w:rPr>
        <w:t xml:space="preserve"> standards in their seventh edition. DOI must be added at the end of the reference.</w:t>
      </w:r>
    </w:p>
    <w:p w14:paraId="3394E952" w14:textId="77777777" w:rsidR="002179A8" w:rsidRPr="00773751" w:rsidRDefault="002179A8" w:rsidP="007F6D07">
      <w:pPr>
        <w:shd w:val="clear" w:color="auto" w:fill="FFFFFF"/>
        <w:jc w:val="both"/>
        <w:rPr>
          <w:rFonts w:ascii="Garamond" w:eastAsia="Palatino Linotype" w:hAnsi="Garamond" w:cs="Palatino Linotype"/>
          <w:b/>
          <w:bCs/>
          <w:color w:val="289983"/>
          <w:sz w:val="28"/>
          <w:szCs w:val="28"/>
          <w:lang w:val="en-US"/>
        </w:rPr>
      </w:pPr>
    </w:p>
    <w:p w14:paraId="3D4110CE" w14:textId="56B68839" w:rsidR="00592E38" w:rsidRPr="00383A89" w:rsidRDefault="00592E38" w:rsidP="002179A8">
      <w:pPr>
        <w:shd w:val="clear" w:color="auto" w:fill="FFFFFF"/>
        <w:spacing w:after="0"/>
        <w:jc w:val="both"/>
        <w:rPr>
          <w:rFonts w:ascii="Garamond" w:hAnsi="Garamond" w:cstheme="minorHAnsi"/>
          <w:b/>
          <w:bCs/>
          <w:lang w:eastAsia="de-DE" w:bidi="en-US"/>
        </w:rPr>
      </w:pPr>
      <w:r w:rsidRPr="00383A89">
        <w:rPr>
          <w:rFonts w:ascii="Garamond" w:eastAsia="Palatino Linotype" w:hAnsi="Garamond" w:cs="Palatino Linotype"/>
          <w:b/>
          <w:bCs/>
          <w:color w:val="289983"/>
          <w:sz w:val="28"/>
          <w:szCs w:val="28"/>
        </w:rPr>
        <w:t>Referenc</w:t>
      </w:r>
      <w:r w:rsidR="00383A89">
        <w:rPr>
          <w:rFonts w:ascii="Garamond" w:eastAsia="Palatino Linotype" w:hAnsi="Garamond" w:cs="Palatino Linotype"/>
          <w:b/>
          <w:bCs/>
          <w:color w:val="289983"/>
          <w:sz w:val="28"/>
          <w:szCs w:val="28"/>
        </w:rPr>
        <w:t>ia</w:t>
      </w:r>
      <w:r w:rsidRPr="00383A89">
        <w:rPr>
          <w:rFonts w:ascii="Garamond" w:eastAsia="Palatino Linotype" w:hAnsi="Garamond" w:cs="Palatino Linotype"/>
          <w:b/>
          <w:bCs/>
          <w:color w:val="289983"/>
          <w:sz w:val="28"/>
          <w:szCs w:val="28"/>
        </w:rPr>
        <w:t>s</w:t>
      </w:r>
    </w:p>
    <w:p w14:paraId="26594952" w14:textId="77777777" w:rsidR="00773751" w:rsidRPr="00DD7012" w:rsidRDefault="00773751" w:rsidP="00773751">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References must include all documents that have been mentioned in the text. They must appear in alphabetical order and </w:t>
      </w:r>
      <w:r w:rsidRPr="00E94DAA">
        <w:rPr>
          <w:rFonts w:ascii="Garamond" w:hAnsi="Garamond" w:cstheme="minorHAnsi"/>
          <w:b/>
          <w:bCs/>
          <w:color w:val="000000"/>
          <w:lang w:val="en-US" w:eastAsia="de-DE" w:bidi="en-US"/>
        </w:rPr>
        <w:t>use APA</w:t>
      </w:r>
      <w:r w:rsidRPr="00DD7012">
        <w:rPr>
          <w:rFonts w:ascii="Garamond" w:hAnsi="Garamond" w:cstheme="minorHAnsi"/>
          <w:color w:val="000000"/>
          <w:lang w:val="en-US" w:eastAsia="de-DE" w:bidi="en-US"/>
        </w:rPr>
        <w:t xml:space="preserve"> standards in their seventh edition. DOI must be added at the end of the reference.</w:t>
      </w:r>
    </w:p>
    <w:p w14:paraId="1BB89004" w14:textId="3F6F3FE5" w:rsidR="00A56229" w:rsidRPr="00344373" w:rsidRDefault="00773751" w:rsidP="00A56229">
      <w:pPr>
        <w:suppressAutoHyphens/>
        <w:jc w:val="both"/>
        <w:rPr>
          <w:rFonts w:ascii="Garamond" w:hAnsi="Garamond" w:cstheme="minorHAnsi"/>
          <w:b/>
          <w:bCs/>
          <w:color w:val="000000"/>
          <w:lang w:val="es-ES" w:eastAsia="de-DE" w:bidi="en-US"/>
        </w:rPr>
      </w:pPr>
      <w:proofErr w:type="spellStart"/>
      <w:r>
        <w:rPr>
          <w:rFonts w:ascii="Garamond" w:hAnsi="Garamond" w:cstheme="minorHAnsi"/>
          <w:b/>
          <w:bCs/>
          <w:color w:val="000000"/>
          <w:lang w:val="es-ES" w:eastAsia="de-DE" w:bidi="en-US"/>
        </w:rPr>
        <w:t>Journal</w:t>
      </w:r>
      <w:proofErr w:type="spellEnd"/>
      <w:r>
        <w:rPr>
          <w:rFonts w:ascii="Garamond" w:hAnsi="Garamond" w:cstheme="minorHAnsi"/>
          <w:b/>
          <w:bCs/>
          <w:color w:val="000000"/>
          <w:lang w:val="es-ES" w:eastAsia="de-DE" w:bidi="en-US"/>
        </w:rPr>
        <w:t xml:space="preserve"> </w:t>
      </w:r>
      <w:proofErr w:type="spellStart"/>
      <w:r>
        <w:rPr>
          <w:rFonts w:ascii="Garamond" w:hAnsi="Garamond" w:cstheme="minorHAnsi"/>
          <w:b/>
          <w:bCs/>
          <w:color w:val="000000"/>
          <w:lang w:val="es-ES" w:eastAsia="de-DE" w:bidi="en-US"/>
        </w:rPr>
        <w:t>Paper</w:t>
      </w:r>
      <w:proofErr w:type="spellEnd"/>
    </w:p>
    <w:p w14:paraId="1279A925" w14:textId="77777777" w:rsidR="00A56229" w:rsidRPr="009117CF" w:rsidRDefault="00A56229" w:rsidP="00A56229">
      <w:pPr>
        <w:suppressAutoHyphens/>
        <w:jc w:val="both"/>
        <w:rPr>
          <w:rFonts w:ascii="Garamond" w:hAnsi="Garamond" w:cstheme="minorHAnsi"/>
          <w:color w:val="000000"/>
          <w:lang w:eastAsia="de-DE" w:bidi="en-US"/>
        </w:rPr>
      </w:pPr>
      <w:proofErr w:type="spellStart"/>
      <w:r w:rsidRPr="00344373">
        <w:rPr>
          <w:rFonts w:ascii="Garamond" w:hAnsi="Garamond" w:cstheme="minorHAnsi"/>
          <w:color w:val="000000"/>
          <w:lang w:val="es-ES" w:eastAsia="de-DE" w:bidi="en-US"/>
        </w:rPr>
        <w:t>Nikou</w:t>
      </w:r>
      <w:proofErr w:type="spellEnd"/>
      <w:r w:rsidRPr="00344373">
        <w:rPr>
          <w:rFonts w:ascii="Garamond" w:hAnsi="Garamond" w:cstheme="minorHAnsi"/>
          <w:color w:val="000000"/>
          <w:lang w:val="es-ES" w:eastAsia="de-DE" w:bidi="en-US"/>
        </w:rPr>
        <w:t xml:space="preserve">, S. A., &amp; </w:t>
      </w:r>
      <w:proofErr w:type="spellStart"/>
      <w:r w:rsidRPr="00344373">
        <w:rPr>
          <w:rFonts w:ascii="Garamond" w:hAnsi="Garamond" w:cstheme="minorHAnsi"/>
          <w:color w:val="000000"/>
          <w:lang w:val="es-ES" w:eastAsia="de-DE" w:bidi="en-US"/>
        </w:rPr>
        <w:t>Economides</w:t>
      </w:r>
      <w:proofErr w:type="spellEnd"/>
      <w:r w:rsidRPr="00344373">
        <w:rPr>
          <w:rFonts w:ascii="Garamond" w:hAnsi="Garamond" w:cstheme="minorHAnsi"/>
          <w:color w:val="000000"/>
          <w:lang w:val="es-ES" w:eastAsia="de-DE" w:bidi="en-US"/>
        </w:rPr>
        <w:t xml:space="preserve">, A. A. (2018). </w:t>
      </w:r>
      <w:r w:rsidRPr="00344373">
        <w:rPr>
          <w:rFonts w:ascii="Garamond" w:hAnsi="Garamond" w:cstheme="minorHAnsi"/>
          <w:color w:val="000000"/>
          <w:lang w:val="en-US" w:eastAsia="de-DE" w:bidi="en-US"/>
        </w:rPr>
        <w:t>Mobile-based assessment: A literature review of publications in major referred journals from 2009 to 2018. </w:t>
      </w:r>
      <w:proofErr w:type="spellStart"/>
      <w:r w:rsidRPr="009117CF">
        <w:rPr>
          <w:rFonts w:ascii="Garamond" w:hAnsi="Garamond" w:cstheme="minorHAnsi"/>
          <w:i/>
          <w:iCs/>
          <w:color w:val="000000"/>
          <w:lang w:eastAsia="de-DE" w:bidi="en-US"/>
        </w:rPr>
        <w:t>Computers</w:t>
      </w:r>
      <w:proofErr w:type="spellEnd"/>
      <w:r w:rsidRPr="009117CF">
        <w:rPr>
          <w:rFonts w:ascii="Garamond" w:hAnsi="Garamond" w:cstheme="minorHAnsi"/>
          <w:i/>
          <w:iCs/>
          <w:color w:val="000000"/>
          <w:lang w:eastAsia="de-DE" w:bidi="en-US"/>
        </w:rPr>
        <w:t xml:space="preserve"> &amp; </w:t>
      </w:r>
      <w:proofErr w:type="spellStart"/>
      <w:r w:rsidRPr="009117CF">
        <w:rPr>
          <w:rFonts w:ascii="Garamond" w:hAnsi="Garamond" w:cstheme="minorHAnsi"/>
          <w:i/>
          <w:iCs/>
          <w:color w:val="000000"/>
          <w:lang w:eastAsia="de-DE" w:bidi="en-US"/>
        </w:rPr>
        <w:t>Education</w:t>
      </w:r>
      <w:proofErr w:type="spellEnd"/>
      <w:r w:rsidRPr="009117CF">
        <w:rPr>
          <w:rFonts w:ascii="Garamond" w:hAnsi="Garamond" w:cstheme="minorHAnsi"/>
          <w:color w:val="000000"/>
          <w:lang w:eastAsia="de-DE" w:bidi="en-US"/>
        </w:rPr>
        <w:t>, 125, 101-119. doi.org/10.1016/j.compedu.2018.06.006</w:t>
      </w:r>
    </w:p>
    <w:p w14:paraId="1293E5EC" w14:textId="69BFB6B9" w:rsidR="00A56229" w:rsidRPr="009117CF" w:rsidRDefault="00773751" w:rsidP="00A56229">
      <w:pPr>
        <w:suppressAutoHyphens/>
        <w:jc w:val="both"/>
        <w:rPr>
          <w:rFonts w:ascii="Garamond" w:hAnsi="Garamond" w:cstheme="minorHAnsi"/>
          <w:b/>
          <w:bCs/>
          <w:color w:val="000000"/>
          <w:lang w:eastAsia="de-DE" w:bidi="en-US"/>
        </w:rPr>
      </w:pPr>
      <w:r>
        <w:rPr>
          <w:rFonts w:ascii="Garamond" w:hAnsi="Garamond" w:cstheme="minorHAnsi"/>
          <w:b/>
          <w:bCs/>
          <w:color w:val="000000"/>
          <w:lang w:eastAsia="de-DE" w:bidi="en-US"/>
        </w:rPr>
        <w:t xml:space="preserve">Book </w:t>
      </w:r>
    </w:p>
    <w:p w14:paraId="40EA5026" w14:textId="4561A752" w:rsidR="00A56229" w:rsidRPr="00344373" w:rsidRDefault="00A56229" w:rsidP="00A56229">
      <w:pPr>
        <w:suppressAutoHyphens/>
        <w:jc w:val="both"/>
        <w:rPr>
          <w:rFonts w:ascii="Garamond" w:hAnsi="Garamond" w:cstheme="minorHAnsi"/>
          <w:color w:val="000000"/>
          <w:lang w:val="es-ES" w:eastAsia="de-DE" w:bidi="en-US"/>
        </w:rPr>
      </w:pPr>
      <w:r w:rsidRPr="009117CF">
        <w:rPr>
          <w:rFonts w:ascii="Garamond" w:hAnsi="Garamond" w:cstheme="minorHAnsi"/>
          <w:color w:val="000000"/>
          <w:lang w:eastAsia="de-DE" w:bidi="en-US"/>
        </w:rPr>
        <w:t>Hernández, A. G. (2021). </w:t>
      </w:r>
      <w:r w:rsidRPr="00344373">
        <w:rPr>
          <w:rFonts w:ascii="Garamond" w:hAnsi="Garamond" w:cstheme="minorHAnsi"/>
          <w:color w:val="000000"/>
          <w:lang w:val="es-ES" w:eastAsia="de-DE" w:bidi="en-US"/>
        </w:rPr>
        <w:t>Sexualidad y géneros. Alternativa para su educación ante los retos del siglo XXI. Editorial Pueblo y Educación.</w:t>
      </w:r>
    </w:p>
    <w:p w14:paraId="78119F16" w14:textId="1BA7FD2F" w:rsidR="00A56229" w:rsidRPr="00344373" w:rsidRDefault="00773751" w:rsidP="00A56229">
      <w:pPr>
        <w:suppressAutoHyphens/>
        <w:jc w:val="both"/>
        <w:rPr>
          <w:rFonts w:ascii="Garamond" w:hAnsi="Garamond" w:cstheme="minorHAnsi"/>
          <w:b/>
          <w:bCs/>
          <w:color w:val="000000"/>
          <w:lang w:val="es-ES" w:eastAsia="de-DE" w:bidi="en-US"/>
        </w:rPr>
      </w:pPr>
      <w:r>
        <w:rPr>
          <w:rFonts w:ascii="Garamond" w:hAnsi="Garamond" w:cstheme="minorHAnsi"/>
          <w:b/>
          <w:bCs/>
          <w:color w:val="000000"/>
          <w:lang w:val="es-ES" w:eastAsia="de-DE" w:bidi="en-US"/>
        </w:rPr>
        <w:t xml:space="preserve">Book </w:t>
      </w:r>
      <w:proofErr w:type="spellStart"/>
      <w:r>
        <w:rPr>
          <w:rFonts w:ascii="Garamond" w:hAnsi="Garamond" w:cstheme="minorHAnsi"/>
          <w:b/>
          <w:bCs/>
          <w:color w:val="000000"/>
          <w:lang w:val="es-ES" w:eastAsia="de-DE" w:bidi="en-US"/>
        </w:rPr>
        <w:t>chapter</w:t>
      </w:r>
      <w:proofErr w:type="spellEnd"/>
    </w:p>
    <w:p w14:paraId="5A97FEA2" w14:textId="77777777" w:rsidR="00A56229" w:rsidRDefault="00A56229" w:rsidP="00A56229">
      <w:pPr>
        <w:ind w:left="566" w:hanging="566"/>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lastRenderedPageBreak/>
        <w:t>Martín Riego, M. (2014). La formación del clero sevillano. En M. Ruiz Sánchez (Ed.), La Iglesia en Andalucía durante la Guerra Civil y el primer Franquismo (pp. 231-253). Universidad de Sevilla, Secretariado de Publicaciones.</w:t>
      </w:r>
    </w:p>
    <w:sectPr w:rsidR="00A56229" w:rsidSect="007643BE">
      <w:headerReference w:type="default" r:id="rId8"/>
      <w:footerReference w:type="default" r:id="rId9"/>
      <w:footerReference w:type="first" r:id="rId10"/>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C79B" w14:textId="77777777" w:rsidR="006316B7" w:rsidRDefault="006316B7" w:rsidP="007643BE">
      <w:pPr>
        <w:spacing w:after="0" w:line="240" w:lineRule="auto"/>
      </w:pPr>
      <w:r>
        <w:separator/>
      </w:r>
    </w:p>
  </w:endnote>
  <w:endnote w:type="continuationSeparator" w:id="0">
    <w:p w14:paraId="544CB492" w14:textId="77777777" w:rsidR="006316B7" w:rsidRDefault="006316B7" w:rsidP="0076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nt1138">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Garamond Premr Pro">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3B8" w14:textId="2B3817F0" w:rsidR="007643BE" w:rsidRPr="00592E38" w:rsidRDefault="007643BE" w:rsidP="007643BE">
    <w:pPr>
      <w:pStyle w:val="Footer"/>
      <w:jc w:val="center"/>
      <w:rPr>
        <w:rFonts w:ascii="Garamond" w:hAnsi="Garamond"/>
        <w:sz w:val="16"/>
        <w:szCs w:val="16"/>
        <w:lang w:val="es-ES_tradnl"/>
      </w:rPr>
    </w:pPr>
    <w:r w:rsidRPr="00592E38">
      <w:rPr>
        <w:rFonts w:ascii="Garamond" w:hAnsi="Garamond"/>
        <w:noProof/>
        <w:color w:val="231F20"/>
        <w:w w:val="95"/>
        <w:sz w:val="16"/>
        <w:szCs w:val="16"/>
        <w:lang w:eastAsia="es-CO"/>
      </w:rPr>
      <w:drawing>
        <wp:anchor distT="0" distB="0" distL="114300" distR="114300" simplePos="0" relativeHeight="251659264" behindDoc="0" locked="0" layoutInCell="1" allowOverlap="1" wp14:anchorId="73D36065" wp14:editId="6B199C7B">
          <wp:simplePos x="0" y="0"/>
          <wp:positionH relativeFrom="column">
            <wp:posOffset>2597785</wp:posOffset>
          </wp:positionH>
          <wp:positionV relativeFrom="page">
            <wp:posOffset>9836067</wp:posOffset>
          </wp:positionV>
          <wp:extent cx="740410" cy="259715"/>
          <wp:effectExtent l="0" t="0" r="0" b="0"/>
          <wp:wrapTopAndBottom/>
          <wp:docPr id="1321204970" name="Imagen 22"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259715"/>
                  </a:xfrm>
                  <a:prstGeom prst="rect">
                    <a:avLst/>
                  </a:prstGeom>
                  <a:noFill/>
                  <a:ln>
                    <a:noFill/>
                  </a:ln>
                </pic:spPr>
              </pic:pic>
            </a:graphicData>
          </a:graphic>
        </wp:anchor>
      </w:drawing>
    </w:r>
    <w:r w:rsidRPr="00592E38">
      <w:rPr>
        <w:rFonts w:ascii="Garamond" w:hAnsi="Garamond"/>
        <w:sz w:val="16"/>
        <w:szCs w:val="16"/>
        <w:lang w:val="es-ES_tradnl"/>
      </w:rPr>
      <w:t xml:space="preserve">Papeles ISSN: 0123-0670 </w:t>
    </w:r>
    <w:r w:rsidRPr="00592E38">
      <w:rPr>
        <w:rFonts w:ascii="Garamond" w:hAnsi="Garamond"/>
        <w:b/>
        <w:color w:val="231F20"/>
        <w:w w:val="95"/>
        <w:sz w:val="16"/>
        <w:szCs w:val="16"/>
      </w:rPr>
      <w:t>•</w:t>
    </w:r>
    <w:r w:rsidRPr="00592E38">
      <w:rPr>
        <w:rFonts w:ascii="Garamond" w:hAnsi="Garamond"/>
        <w:sz w:val="16"/>
        <w:szCs w:val="16"/>
        <w:lang w:val="es-ES_tradnl"/>
      </w:rPr>
      <w:t xml:space="preserve"> ISSNE: 2346-0911 </w:t>
    </w:r>
    <w:r w:rsidRPr="00592E38">
      <w:rPr>
        <w:rFonts w:ascii="Garamond" w:hAnsi="Garamond"/>
        <w:b/>
        <w:color w:val="231F20"/>
        <w:w w:val="95"/>
        <w:sz w:val="16"/>
        <w:szCs w:val="16"/>
      </w:rPr>
      <w:t>•</w:t>
    </w:r>
    <w:r w:rsidRPr="00592E38">
      <w:rPr>
        <w:rFonts w:ascii="Garamond" w:hAnsi="Garamond"/>
        <w:sz w:val="16"/>
        <w:szCs w:val="16"/>
        <w:lang w:val="es-ES_tradnl"/>
      </w:rPr>
      <w:t xml:space="preserve"> Vol. </w:t>
    </w:r>
    <w:r w:rsidR="00615B08">
      <w:rPr>
        <w:rFonts w:ascii="Garamond" w:hAnsi="Garamond"/>
        <w:sz w:val="16"/>
        <w:szCs w:val="16"/>
        <w:lang w:val="es-ES_tradnl"/>
      </w:rPr>
      <w:t>17</w:t>
    </w:r>
    <w:r w:rsidRPr="00592E38">
      <w:rPr>
        <w:rFonts w:ascii="Garamond" w:hAnsi="Garamond"/>
        <w:sz w:val="16"/>
        <w:szCs w:val="16"/>
        <w:lang w:val="es-ES_tradnl"/>
      </w:rPr>
      <w:t>(</w:t>
    </w:r>
    <w:r w:rsidR="00615B08">
      <w:rPr>
        <w:rFonts w:ascii="Garamond" w:hAnsi="Garamond"/>
        <w:sz w:val="16"/>
        <w:szCs w:val="16"/>
        <w:lang w:val="es-ES_tradnl"/>
      </w:rPr>
      <w:t>34</w:t>
    </w:r>
    <w:r w:rsidRPr="00592E38">
      <w:rPr>
        <w:rFonts w:ascii="Garamond" w:hAnsi="Garamond"/>
        <w:sz w:val="16"/>
        <w:szCs w:val="16"/>
        <w:lang w:val="es-ES_tradnl"/>
      </w:rPr>
      <w:t xml:space="preserve">) 2025 </w:t>
    </w:r>
    <w:r w:rsidRPr="00592E38">
      <w:rPr>
        <w:rFonts w:ascii="Garamond" w:hAnsi="Garamond"/>
        <w:b/>
        <w:color w:val="231F20"/>
        <w:w w:val="95"/>
        <w:sz w:val="16"/>
        <w:szCs w:val="16"/>
      </w:rPr>
      <w:t xml:space="preserve">• </w:t>
    </w:r>
    <w:r w:rsidRPr="00592E38">
      <w:rPr>
        <w:rFonts w:ascii="Garamond" w:hAnsi="Garamond"/>
        <w:sz w:val="16"/>
        <w:szCs w:val="16"/>
        <w:lang w:val="es-ES_tradnl"/>
      </w:rPr>
      <w:t>e</w:t>
    </w:r>
    <w:r w:rsidR="00615B08">
      <w:rPr>
        <w:rFonts w:ascii="Garamond" w:hAnsi="Garamond"/>
        <w:sz w:val="16"/>
        <w:szCs w:val="16"/>
        <w:lang w:val="es-ES_tradnl"/>
      </w:rPr>
      <w:t>2159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09E3" w14:textId="07E6810A" w:rsidR="00592E38" w:rsidRDefault="00592E38" w:rsidP="00592E38">
    <w:pPr>
      <w:pStyle w:val="Footer"/>
      <w:jc w:val="center"/>
      <w:rPr>
        <w:rFonts w:ascii="Garamond" w:hAnsi="Garamond"/>
        <w:sz w:val="20"/>
        <w:szCs w:val="20"/>
        <w:lang w:val="es-ES_tradnl"/>
      </w:rPr>
    </w:pPr>
    <w:r w:rsidRPr="007643BE">
      <w:rPr>
        <w:rFonts w:ascii="Garamond" w:hAnsi="Garamond"/>
        <w:noProof/>
        <w:color w:val="231F20"/>
        <w:w w:val="95"/>
        <w:sz w:val="20"/>
        <w:szCs w:val="20"/>
        <w:lang w:eastAsia="es-CO"/>
      </w:rPr>
      <w:drawing>
        <wp:anchor distT="0" distB="0" distL="114300" distR="114300" simplePos="0" relativeHeight="251661312" behindDoc="0" locked="0" layoutInCell="1" allowOverlap="1" wp14:anchorId="6D32D4AD" wp14:editId="21BB6E1E">
          <wp:simplePos x="0" y="0"/>
          <wp:positionH relativeFrom="column">
            <wp:posOffset>2597785</wp:posOffset>
          </wp:positionH>
          <wp:positionV relativeFrom="page">
            <wp:posOffset>9883775</wp:posOffset>
          </wp:positionV>
          <wp:extent cx="740410" cy="259715"/>
          <wp:effectExtent l="0" t="0" r="0" b="0"/>
          <wp:wrapTopAndBottom/>
          <wp:docPr id="924825637" name="Imagen 22"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259715"/>
                  </a:xfrm>
                  <a:prstGeom prst="rect">
                    <a:avLst/>
                  </a:prstGeom>
                  <a:noFill/>
                  <a:ln>
                    <a:noFill/>
                  </a:ln>
                </pic:spPr>
              </pic:pic>
            </a:graphicData>
          </a:graphic>
        </wp:anchor>
      </w:drawing>
    </w:r>
  </w:p>
  <w:p w14:paraId="7D70D89C" w14:textId="3C2E279D" w:rsidR="00592E38" w:rsidRPr="00592E38" w:rsidRDefault="00592E38" w:rsidP="00592E38">
    <w:pPr>
      <w:pStyle w:val="Footer"/>
      <w:jc w:val="center"/>
      <w:rPr>
        <w:rFonts w:ascii="Garamond" w:hAnsi="Garamond"/>
        <w:sz w:val="16"/>
        <w:szCs w:val="16"/>
        <w:lang w:val="es-ES_tradnl"/>
      </w:rPr>
    </w:pPr>
    <w:r w:rsidRPr="00592E38">
      <w:rPr>
        <w:rFonts w:ascii="Garamond" w:hAnsi="Garamond"/>
        <w:sz w:val="16"/>
        <w:szCs w:val="16"/>
        <w:lang w:val="es-ES_tradnl"/>
      </w:rPr>
      <w:t xml:space="preserve">Papeles ISSN: 0123-0670 </w:t>
    </w:r>
    <w:r w:rsidRPr="00592E38">
      <w:rPr>
        <w:rFonts w:ascii="Garamond" w:hAnsi="Garamond"/>
        <w:b/>
        <w:color w:val="231F20"/>
        <w:w w:val="95"/>
        <w:sz w:val="16"/>
        <w:szCs w:val="16"/>
      </w:rPr>
      <w:t>•</w:t>
    </w:r>
    <w:r w:rsidRPr="00592E38">
      <w:rPr>
        <w:rFonts w:ascii="Garamond" w:hAnsi="Garamond"/>
        <w:sz w:val="16"/>
        <w:szCs w:val="16"/>
        <w:lang w:val="es-ES_tradnl"/>
      </w:rPr>
      <w:t xml:space="preserve"> ISSNE: 2346-0911 </w:t>
    </w:r>
    <w:r w:rsidRPr="00592E38">
      <w:rPr>
        <w:rFonts w:ascii="Garamond" w:hAnsi="Garamond"/>
        <w:b/>
        <w:color w:val="231F20"/>
        <w:w w:val="95"/>
        <w:sz w:val="16"/>
        <w:szCs w:val="16"/>
      </w:rPr>
      <w:t>•</w:t>
    </w:r>
    <w:r w:rsidRPr="00592E38">
      <w:rPr>
        <w:rFonts w:ascii="Garamond" w:hAnsi="Garamond"/>
        <w:sz w:val="16"/>
        <w:szCs w:val="16"/>
        <w:lang w:val="es-ES_tradnl"/>
      </w:rPr>
      <w:t xml:space="preserve"> Vol. </w:t>
    </w:r>
    <w:r w:rsidR="00A85311">
      <w:rPr>
        <w:rFonts w:ascii="Garamond" w:hAnsi="Garamond"/>
        <w:sz w:val="16"/>
        <w:szCs w:val="16"/>
        <w:lang w:val="es-ES_tradnl"/>
      </w:rPr>
      <w:t>X</w:t>
    </w:r>
    <w:r w:rsidRPr="00592E38">
      <w:rPr>
        <w:rFonts w:ascii="Garamond" w:hAnsi="Garamond"/>
        <w:sz w:val="16"/>
        <w:szCs w:val="16"/>
        <w:lang w:val="es-ES_tradnl"/>
      </w:rPr>
      <w:t>(</w:t>
    </w:r>
    <w:r w:rsidR="00A85311">
      <w:rPr>
        <w:rFonts w:ascii="Garamond" w:hAnsi="Garamond"/>
        <w:sz w:val="16"/>
        <w:szCs w:val="16"/>
        <w:lang w:val="es-ES_tradnl"/>
      </w:rPr>
      <w:t>00</w:t>
    </w:r>
    <w:r w:rsidRPr="00592E38">
      <w:rPr>
        <w:rFonts w:ascii="Garamond" w:hAnsi="Garamond"/>
        <w:sz w:val="16"/>
        <w:szCs w:val="16"/>
        <w:lang w:val="es-ES_tradnl"/>
      </w:rPr>
      <w:t>) 202</w:t>
    </w:r>
    <w:r w:rsidR="00A85311">
      <w:rPr>
        <w:rFonts w:ascii="Garamond" w:hAnsi="Garamond"/>
        <w:sz w:val="16"/>
        <w:szCs w:val="16"/>
        <w:lang w:val="es-ES_tradnl"/>
      </w:rPr>
      <w:t>6</w:t>
    </w:r>
    <w:r w:rsidRPr="00592E38">
      <w:rPr>
        <w:rFonts w:ascii="Garamond" w:hAnsi="Garamond"/>
        <w:sz w:val="16"/>
        <w:szCs w:val="16"/>
        <w:lang w:val="es-ES_tradnl"/>
      </w:rPr>
      <w:t xml:space="preserve"> </w:t>
    </w:r>
    <w:r w:rsidRPr="00592E38">
      <w:rPr>
        <w:rFonts w:ascii="Garamond" w:hAnsi="Garamond"/>
        <w:b/>
        <w:color w:val="231F20"/>
        <w:w w:val="95"/>
        <w:sz w:val="16"/>
        <w:szCs w:val="16"/>
      </w:rPr>
      <w:t xml:space="preserve">• </w:t>
    </w:r>
    <w:r w:rsidR="0032398B">
      <w:rPr>
        <w:rFonts w:ascii="Garamond" w:hAnsi="Garamond"/>
        <w:b/>
        <w:color w:val="231F20"/>
        <w:w w:val="95"/>
        <w:sz w:val="16"/>
        <w:szCs w:val="16"/>
      </w:rPr>
      <w:t>2159</w:t>
    </w:r>
  </w:p>
  <w:p w14:paraId="6258A2F7" w14:textId="77777777" w:rsidR="00592E38" w:rsidRDefault="0059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0A76" w14:textId="77777777" w:rsidR="006316B7" w:rsidRDefault="006316B7" w:rsidP="007643BE">
      <w:pPr>
        <w:spacing w:after="0" w:line="240" w:lineRule="auto"/>
      </w:pPr>
      <w:r>
        <w:separator/>
      </w:r>
    </w:p>
  </w:footnote>
  <w:footnote w:type="continuationSeparator" w:id="0">
    <w:p w14:paraId="537691A1" w14:textId="77777777" w:rsidR="006316B7" w:rsidRDefault="006316B7" w:rsidP="00764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8065" w14:textId="64AD19C1" w:rsidR="007643BE" w:rsidRPr="00615B08" w:rsidRDefault="006A41E6" w:rsidP="00615B08">
    <w:pPr>
      <w:pStyle w:val="MDPI13authornames"/>
      <w:suppressAutoHyphens/>
      <w:spacing w:after="0" w:line="240" w:lineRule="auto"/>
      <w:ind w:left="179"/>
      <w:jc w:val="right"/>
      <w:rPr>
        <w:lang w:val="es-ES"/>
      </w:rPr>
    </w:pPr>
    <w:r>
      <w:rPr>
        <w:rFonts w:ascii="Garamond" w:hAnsi="Garamond" w:cstheme="minorHAnsi"/>
        <w:b w:val="0"/>
        <w:sz w:val="18"/>
        <w:szCs w:val="18"/>
        <w:lang w:val="es-CO"/>
      </w:rPr>
      <w:t>Nombres y apellidos de los autores en orden de aparición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F3"/>
    <w:multiLevelType w:val="multilevel"/>
    <w:tmpl w:val="1896AEC4"/>
    <w:lvl w:ilvl="0">
      <w:start w:val="1"/>
      <w:numFmt w:val="bullet"/>
      <w:lvlText w:val="•"/>
      <w:lvlJc w:val="left"/>
      <w:pPr>
        <w:ind w:left="720" w:hanging="360"/>
      </w:pPr>
      <w:rPr>
        <w:rFonts w:ascii="font1138" w:hAnsi="font1138"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5D5EDD"/>
    <w:multiLevelType w:val="multilevel"/>
    <w:tmpl w:val="375AF0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72657B"/>
    <w:multiLevelType w:val="multilevel"/>
    <w:tmpl w:val="CB7E56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413878"/>
    <w:multiLevelType w:val="multilevel"/>
    <w:tmpl w:val="3B44FC7E"/>
    <w:lvl w:ilvl="0">
      <w:numFmt w:val="bullet"/>
      <w:lvlText w:val="-"/>
      <w:lvlJc w:val="left"/>
      <w:pPr>
        <w:ind w:left="360" w:hanging="360"/>
      </w:pPr>
      <w:rPr>
        <w:rFonts w:ascii="Century Gothic" w:eastAsia="Century Gothic" w:hAnsi="Century Gothic" w:cs="Century Gothic"/>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7F53CC1"/>
    <w:multiLevelType w:val="multilevel"/>
    <w:tmpl w:val="DAB00D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664DE"/>
    <w:multiLevelType w:val="multilevel"/>
    <w:tmpl w:val="DC9853EA"/>
    <w:lvl w:ilvl="0">
      <w:start w:val="1"/>
      <w:numFmt w:val="bullet"/>
      <w:lvlText w:val="•"/>
      <w:lvlJc w:val="left"/>
      <w:pPr>
        <w:ind w:left="720" w:hanging="360"/>
      </w:pPr>
      <w:rPr>
        <w:rFonts w:ascii="font1138" w:hAnsi="font1138"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471B00"/>
    <w:multiLevelType w:val="hybridMultilevel"/>
    <w:tmpl w:val="519E98B0"/>
    <w:lvl w:ilvl="0" w:tplc="1F6CB8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9B4E42"/>
    <w:multiLevelType w:val="hybridMultilevel"/>
    <w:tmpl w:val="21B0B4DA"/>
    <w:lvl w:ilvl="0" w:tplc="3690B4F8">
      <w:start w:val="1"/>
      <w:numFmt w:val="bullet"/>
      <w:lvlText w:val="•"/>
      <w:lvlJc w:val="left"/>
      <w:pPr>
        <w:ind w:left="720" w:hanging="360"/>
      </w:pPr>
      <w:rPr>
        <w:rFonts w:ascii="font1138" w:hAnsi="font1138"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245743F2"/>
    <w:multiLevelType w:val="multilevel"/>
    <w:tmpl w:val="D1AA0256"/>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93CFD"/>
    <w:multiLevelType w:val="multilevel"/>
    <w:tmpl w:val="FB64B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62C69"/>
    <w:multiLevelType w:val="multilevel"/>
    <w:tmpl w:val="D2DA7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4F279C"/>
    <w:multiLevelType w:val="multilevel"/>
    <w:tmpl w:val="9656E9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9653BA"/>
    <w:multiLevelType w:val="hybridMultilevel"/>
    <w:tmpl w:val="8B109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9" w15:restartNumberingAfterBreak="0">
    <w:nsid w:val="42557A32"/>
    <w:multiLevelType w:val="multilevel"/>
    <w:tmpl w:val="8424F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05965"/>
    <w:multiLevelType w:val="multilevel"/>
    <w:tmpl w:val="5D2864C8"/>
    <w:lvl w:ilvl="0">
      <w:start w:val="1"/>
      <w:numFmt w:val="bullet"/>
      <w:lvlText w:val="•"/>
      <w:lvlJc w:val="left"/>
      <w:pPr>
        <w:ind w:left="720" w:hanging="360"/>
      </w:pPr>
      <w:rPr>
        <w:rFonts w:ascii="font1138" w:hAnsi="font1138"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A623C0"/>
    <w:multiLevelType w:val="hybridMultilevel"/>
    <w:tmpl w:val="66483C94"/>
    <w:lvl w:ilvl="0" w:tplc="6EFAE5B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074D1"/>
    <w:multiLevelType w:val="multilevel"/>
    <w:tmpl w:val="6E145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E821ED0"/>
    <w:multiLevelType w:val="hybridMultilevel"/>
    <w:tmpl w:val="FDE6E47E"/>
    <w:lvl w:ilvl="0" w:tplc="03BA30C2">
      <w:start w:val="1"/>
      <w:numFmt w:val="none"/>
      <w:lvlText w:val="3."/>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D92FA1"/>
    <w:multiLevelType w:val="multilevel"/>
    <w:tmpl w:val="55865864"/>
    <w:lvl w:ilvl="0">
      <w:start w:val="1"/>
      <w:numFmt w:val="bullet"/>
      <w:lvlText w:val="•"/>
      <w:lvlJc w:val="left"/>
      <w:pPr>
        <w:ind w:left="720" w:hanging="360"/>
      </w:pPr>
      <w:rPr>
        <w:rFonts w:ascii="font1138" w:hAnsi="font1138"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1FC7D43"/>
    <w:multiLevelType w:val="hybridMultilevel"/>
    <w:tmpl w:val="84E23F2C"/>
    <w:lvl w:ilvl="0" w:tplc="F5A8C048">
      <w:start w:val="1"/>
      <w:numFmt w:val="bullet"/>
      <w:lvlText w:val="*"/>
      <w:lvlJc w:val="left"/>
      <w:pPr>
        <w:ind w:left="1146" w:hanging="360"/>
      </w:pPr>
      <w:rPr>
        <w:rFonts w:ascii="Tahoma" w:hAnsi="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272261C"/>
    <w:multiLevelType w:val="multilevel"/>
    <w:tmpl w:val="5A865D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8" w15:restartNumberingAfterBreak="0">
    <w:nsid w:val="56FD6ABF"/>
    <w:multiLevelType w:val="hybridMultilevel"/>
    <w:tmpl w:val="F10E5A8A"/>
    <w:lvl w:ilvl="0" w:tplc="7BDE5D82">
      <w:start w:val="1"/>
      <w:numFmt w:val="bullet"/>
      <w:lvlText w:val="*"/>
      <w:lvlJc w:val="left"/>
      <w:pPr>
        <w:ind w:left="1036" w:hanging="360"/>
      </w:pPr>
      <w:rPr>
        <w:rFonts w:ascii="Garamond" w:hAnsi="Garamond"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29" w15:restartNumberingAfterBreak="0">
    <w:nsid w:val="58627617"/>
    <w:multiLevelType w:val="hybridMultilevel"/>
    <w:tmpl w:val="49B61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FC3551"/>
    <w:multiLevelType w:val="multilevel"/>
    <w:tmpl w:val="393E73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7962BB2"/>
    <w:multiLevelType w:val="hybridMultilevel"/>
    <w:tmpl w:val="FFA6129E"/>
    <w:lvl w:ilvl="0" w:tplc="3690B4F8">
      <w:start w:val="1"/>
      <w:numFmt w:val="bullet"/>
      <w:lvlText w:val="•"/>
      <w:lvlJc w:val="left"/>
      <w:pPr>
        <w:ind w:left="720" w:hanging="360"/>
      </w:pPr>
      <w:rPr>
        <w:rFonts w:ascii="font1138" w:hAnsi="font1138"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E9F22B5"/>
    <w:multiLevelType w:val="multilevel"/>
    <w:tmpl w:val="3FCCC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F2408B7"/>
    <w:multiLevelType w:val="hybridMultilevel"/>
    <w:tmpl w:val="B12087FE"/>
    <w:lvl w:ilvl="0" w:tplc="3690B4F8">
      <w:start w:val="1"/>
      <w:numFmt w:val="bullet"/>
      <w:lvlText w:val="•"/>
      <w:lvlJc w:val="left"/>
      <w:pPr>
        <w:ind w:left="360" w:hanging="360"/>
      </w:pPr>
      <w:rPr>
        <w:rFonts w:ascii="font1138" w:hAnsi="font1138"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4" w15:restartNumberingAfterBreak="0">
    <w:nsid w:val="6FEF6FF6"/>
    <w:multiLevelType w:val="multilevel"/>
    <w:tmpl w:val="FB720034"/>
    <w:lvl w:ilvl="0">
      <w:start w:val="1"/>
      <w:numFmt w:val="bullet"/>
      <w:lvlText w:val="•"/>
      <w:lvlJc w:val="left"/>
      <w:pPr>
        <w:ind w:left="720" w:hanging="360"/>
      </w:pPr>
      <w:rPr>
        <w:rFonts w:ascii="font1138" w:hAnsi="font1138"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6" w15:restartNumberingAfterBreak="0">
    <w:nsid w:val="7240492A"/>
    <w:multiLevelType w:val="hybridMultilevel"/>
    <w:tmpl w:val="44167544"/>
    <w:lvl w:ilvl="0" w:tplc="C30C5A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537238"/>
    <w:multiLevelType w:val="multilevel"/>
    <w:tmpl w:val="46DCF1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9854706"/>
    <w:multiLevelType w:val="hybridMultilevel"/>
    <w:tmpl w:val="026419D8"/>
    <w:lvl w:ilvl="0" w:tplc="F5A8C048">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356CE"/>
    <w:multiLevelType w:val="hybridMultilevel"/>
    <w:tmpl w:val="DE72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A7FEF"/>
    <w:multiLevelType w:val="hybridMultilevel"/>
    <w:tmpl w:val="7A00B0DE"/>
    <w:lvl w:ilvl="0" w:tplc="055A8A68">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099153">
    <w:abstractNumId w:val="17"/>
  </w:num>
  <w:num w:numId="2" w16cid:durableId="1039401317">
    <w:abstractNumId w:val="21"/>
  </w:num>
  <w:num w:numId="3" w16cid:durableId="1637879851">
    <w:abstractNumId w:val="32"/>
  </w:num>
  <w:num w:numId="4" w16cid:durableId="1255630400">
    <w:abstractNumId w:val="22"/>
  </w:num>
  <w:num w:numId="5" w16cid:durableId="1054695982">
    <w:abstractNumId w:val="16"/>
  </w:num>
  <w:num w:numId="6" w16cid:durableId="1660964045">
    <w:abstractNumId w:val="4"/>
  </w:num>
  <w:num w:numId="7" w16cid:durableId="59522316">
    <w:abstractNumId w:val="30"/>
  </w:num>
  <w:num w:numId="8" w16cid:durableId="2142918857">
    <w:abstractNumId w:val="1"/>
  </w:num>
  <w:num w:numId="9" w16cid:durableId="926574156">
    <w:abstractNumId w:val="26"/>
  </w:num>
  <w:num w:numId="10" w16cid:durableId="1680889654">
    <w:abstractNumId w:val="29"/>
  </w:num>
  <w:num w:numId="11" w16cid:durableId="1275136478">
    <w:abstractNumId w:val="25"/>
  </w:num>
  <w:num w:numId="12" w16cid:durableId="1399547220">
    <w:abstractNumId w:val="13"/>
  </w:num>
  <w:num w:numId="13" w16cid:durableId="1590507198">
    <w:abstractNumId w:val="18"/>
  </w:num>
  <w:num w:numId="14" w16cid:durableId="1482959500">
    <w:abstractNumId w:val="11"/>
  </w:num>
  <w:num w:numId="15" w16cid:durableId="254170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091956">
    <w:abstractNumId w:val="14"/>
  </w:num>
  <w:num w:numId="17" w16cid:durableId="650596415">
    <w:abstractNumId w:val="27"/>
  </w:num>
  <w:num w:numId="18" w16cid:durableId="1446540678">
    <w:abstractNumId w:val="9"/>
  </w:num>
  <w:num w:numId="19" w16cid:durableId="2097897581">
    <w:abstractNumId w:val="35"/>
  </w:num>
  <w:num w:numId="20" w16cid:durableId="1612660013">
    <w:abstractNumId w:val="5"/>
  </w:num>
  <w:num w:numId="21" w16cid:durableId="953445305">
    <w:abstractNumId w:val="12"/>
  </w:num>
  <w:num w:numId="22" w16cid:durableId="965506848">
    <w:abstractNumId w:val="37"/>
  </w:num>
  <w:num w:numId="23" w16cid:durableId="552355996">
    <w:abstractNumId w:val="15"/>
  </w:num>
  <w:num w:numId="24" w16cid:durableId="1666009627">
    <w:abstractNumId w:val="33"/>
  </w:num>
  <w:num w:numId="25" w16cid:durableId="783811002">
    <w:abstractNumId w:val="24"/>
  </w:num>
  <w:num w:numId="26" w16cid:durableId="1053693337">
    <w:abstractNumId w:val="3"/>
  </w:num>
  <w:num w:numId="27" w16cid:durableId="1796291280">
    <w:abstractNumId w:val="19"/>
  </w:num>
  <w:num w:numId="28" w16cid:durableId="1739791660">
    <w:abstractNumId w:val="10"/>
  </w:num>
  <w:num w:numId="29" w16cid:durableId="1806579915">
    <w:abstractNumId w:val="2"/>
  </w:num>
  <w:num w:numId="30" w16cid:durableId="738140095">
    <w:abstractNumId w:val="38"/>
  </w:num>
  <w:num w:numId="31" w16cid:durableId="1553812223">
    <w:abstractNumId w:val="36"/>
  </w:num>
  <w:num w:numId="32" w16cid:durableId="1814979897">
    <w:abstractNumId w:val="6"/>
  </w:num>
  <w:num w:numId="33" w16cid:durableId="767778334">
    <w:abstractNumId w:val="20"/>
  </w:num>
  <w:num w:numId="34" w16cid:durableId="194395055">
    <w:abstractNumId w:val="8"/>
  </w:num>
  <w:num w:numId="35" w16cid:durableId="1914201360">
    <w:abstractNumId w:val="31"/>
  </w:num>
  <w:num w:numId="36" w16cid:durableId="1993487780">
    <w:abstractNumId w:val="0"/>
  </w:num>
  <w:num w:numId="37" w16cid:durableId="494804521">
    <w:abstractNumId w:val="34"/>
  </w:num>
  <w:num w:numId="38" w16cid:durableId="1091200483">
    <w:abstractNumId w:val="40"/>
  </w:num>
  <w:num w:numId="39" w16cid:durableId="246619593">
    <w:abstractNumId w:val="23"/>
  </w:num>
  <w:num w:numId="40" w16cid:durableId="2084178764">
    <w:abstractNumId w:val="7"/>
  </w:num>
  <w:num w:numId="41" w16cid:durableId="904267555">
    <w:abstractNumId w:val="39"/>
  </w:num>
  <w:num w:numId="42" w16cid:durableId="2614548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BE"/>
    <w:rsid w:val="0001324B"/>
    <w:rsid w:val="00017390"/>
    <w:rsid w:val="000E4A12"/>
    <w:rsid w:val="001436EB"/>
    <w:rsid w:val="001C46F4"/>
    <w:rsid w:val="001E338D"/>
    <w:rsid w:val="002179A8"/>
    <w:rsid w:val="002944D3"/>
    <w:rsid w:val="002E3AB3"/>
    <w:rsid w:val="0032398B"/>
    <w:rsid w:val="003520F9"/>
    <w:rsid w:val="00383A89"/>
    <w:rsid w:val="003864EE"/>
    <w:rsid w:val="00480654"/>
    <w:rsid w:val="004A5CEB"/>
    <w:rsid w:val="004B7409"/>
    <w:rsid w:val="004F280B"/>
    <w:rsid w:val="00572278"/>
    <w:rsid w:val="00592E38"/>
    <w:rsid w:val="005C5829"/>
    <w:rsid w:val="00615B08"/>
    <w:rsid w:val="006316B7"/>
    <w:rsid w:val="00631F12"/>
    <w:rsid w:val="00632BB7"/>
    <w:rsid w:val="00652B1A"/>
    <w:rsid w:val="00687290"/>
    <w:rsid w:val="006A0E31"/>
    <w:rsid w:val="006A41E6"/>
    <w:rsid w:val="006A4B08"/>
    <w:rsid w:val="007643BE"/>
    <w:rsid w:val="00772B88"/>
    <w:rsid w:val="00773751"/>
    <w:rsid w:val="007F6D07"/>
    <w:rsid w:val="00825D46"/>
    <w:rsid w:val="008437C9"/>
    <w:rsid w:val="0085044C"/>
    <w:rsid w:val="0089197A"/>
    <w:rsid w:val="009117CF"/>
    <w:rsid w:val="009E792C"/>
    <w:rsid w:val="00A04EF3"/>
    <w:rsid w:val="00A24824"/>
    <w:rsid w:val="00A56229"/>
    <w:rsid w:val="00A814D3"/>
    <w:rsid w:val="00A85311"/>
    <w:rsid w:val="00BD26CE"/>
    <w:rsid w:val="00C16C96"/>
    <w:rsid w:val="00C459E7"/>
    <w:rsid w:val="00D5251F"/>
    <w:rsid w:val="00DA2364"/>
    <w:rsid w:val="00DF3ABE"/>
    <w:rsid w:val="00E37FBB"/>
    <w:rsid w:val="00E62D6B"/>
    <w:rsid w:val="00EB0F2A"/>
    <w:rsid w:val="00F2323E"/>
    <w:rsid w:val="00F64F2C"/>
    <w:rsid w:val="00F754D5"/>
    <w:rsid w:val="00FA6FA9"/>
    <w:rsid w:val="00FC08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41E1D"/>
  <w15:chartTrackingRefBased/>
  <w15:docId w15:val="{6347F6BA-0C8A-7047-978E-BE11E266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4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4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4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4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3BE"/>
    <w:rPr>
      <w:rFonts w:eastAsiaTheme="majorEastAsia" w:cstheme="majorBidi"/>
      <w:color w:val="272727" w:themeColor="text1" w:themeTint="D8"/>
    </w:rPr>
  </w:style>
  <w:style w:type="paragraph" w:styleId="Title">
    <w:name w:val="Title"/>
    <w:basedOn w:val="Normal"/>
    <w:next w:val="Normal"/>
    <w:link w:val="TitleChar"/>
    <w:uiPriority w:val="10"/>
    <w:qFormat/>
    <w:rsid w:val="00764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3BE"/>
    <w:pPr>
      <w:spacing w:before="160"/>
      <w:jc w:val="center"/>
    </w:pPr>
    <w:rPr>
      <w:i/>
      <w:iCs/>
      <w:color w:val="404040" w:themeColor="text1" w:themeTint="BF"/>
    </w:rPr>
  </w:style>
  <w:style w:type="character" w:customStyle="1" w:styleId="QuoteChar">
    <w:name w:val="Quote Char"/>
    <w:basedOn w:val="DefaultParagraphFont"/>
    <w:link w:val="Quote"/>
    <w:uiPriority w:val="29"/>
    <w:rsid w:val="007643BE"/>
    <w:rPr>
      <w:i/>
      <w:iCs/>
      <w:color w:val="404040" w:themeColor="text1" w:themeTint="BF"/>
    </w:rPr>
  </w:style>
  <w:style w:type="paragraph" w:styleId="ListParagraph">
    <w:name w:val="List Paragraph"/>
    <w:basedOn w:val="Normal"/>
    <w:uiPriority w:val="34"/>
    <w:qFormat/>
    <w:rsid w:val="007643BE"/>
    <w:pPr>
      <w:ind w:left="720"/>
      <w:contextualSpacing/>
    </w:pPr>
  </w:style>
  <w:style w:type="character" w:styleId="IntenseEmphasis">
    <w:name w:val="Intense Emphasis"/>
    <w:basedOn w:val="DefaultParagraphFont"/>
    <w:uiPriority w:val="21"/>
    <w:qFormat/>
    <w:rsid w:val="007643BE"/>
    <w:rPr>
      <w:i/>
      <w:iCs/>
      <w:color w:val="0F4761" w:themeColor="accent1" w:themeShade="BF"/>
    </w:rPr>
  </w:style>
  <w:style w:type="paragraph" w:styleId="IntenseQuote">
    <w:name w:val="Intense Quote"/>
    <w:basedOn w:val="Normal"/>
    <w:next w:val="Normal"/>
    <w:link w:val="IntenseQuoteChar"/>
    <w:uiPriority w:val="30"/>
    <w:qFormat/>
    <w:rsid w:val="00764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3BE"/>
    <w:rPr>
      <w:i/>
      <w:iCs/>
      <w:color w:val="0F4761" w:themeColor="accent1" w:themeShade="BF"/>
    </w:rPr>
  </w:style>
  <w:style w:type="character" w:styleId="IntenseReference">
    <w:name w:val="Intense Reference"/>
    <w:basedOn w:val="DefaultParagraphFont"/>
    <w:uiPriority w:val="32"/>
    <w:qFormat/>
    <w:rsid w:val="007643BE"/>
    <w:rPr>
      <w:b/>
      <w:bCs/>
      <w:smallCaps/>
      <w:color w:val="0F4761" w:themeColor="accent1" w:themeShade="BF"/>
      <w:spacing w:val="5"/>
    </w:rPr>
  </w:style>
  <w:style w:type="table" w:styleId="TableGrid">
    <w:name w:val="Table Grid"/>
    <w:basedOn w:val="TableNormal"/>
    <w:uiPriority w:val="39"/>
    <w:rsid w:val="007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2title">
    <w:name w:val="MDPI_1.2_title"/>
    <w:next w:val="Normal"/>
    <w:qFormat/>
    <w:rsid w:val="007643BE"/>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styleId="BodyText">
    <w:name w:val="Body Text"/>
    <w:basedOn w:val="Normal"/>
    <w:link w:val="BodyTextChar"/>
    <w:qFormat/>
    <w:rsid w:val="007643BE"/>
    <w:pPr>
      <w:widowControl w:val="0"/>
      <w:autoSpaceDE w:val="0"/>
      <w:autoSpaceDN w:val="0"/>
      <w:spacing w:after="0" w:line="240" w:lineRule="auto"/>
    </w:pPr>
    <w:rPr>
      <w:rFonts w:ascii="Times New Roman" w:eastAsia="Times New Roman" w:hAnsi="Times New Roman" w:cs="Times New Roman"/>
      <w:kern w:val="0"/>
      <w:sz w:val="21"/>
      <w:szCs w:val="21"/>
      <w:lang w:val="es-ES"/>
      <w14:ligatures w14:val="none"/>
    </w:rPr>
  </w:style>
  <w:style w:type="character" w:customStyle="1" w:styleId="BodyTextChar">
    <w:name w:val="Body Text Char"/>
    <w:basedOn w:val="DefaultParagraphFont"/>
    <w:link w:val="BodyText"/>
    <w:rsid w:val="007643BE"/>
    <w:rPr>
      <w:rFonts w:ascii="Times New Roman" w:eastAsia="Times New Roman" w:hAnsi="Times New Roman" w:cs="Times New Roman"/>
      <w:kern w:val="0"/>
      <w:sz w:val="21"/>
      <w:szCs w:val="21"/>
      <w:lang w:val="es-ES"/>
      <w14:ligatures w14:val="none"/>
    </w:rPr>
  </w:style>
  <w:style w:type="character" w:styleId="Hyperlink">
    <w:name w:val="Hyperlink"/>
    <w:uiPriority w:val="99"/>
    <w:rsid w:val="007643BE"/>
    <w:rPr>
      <w:color w:val="0000FF"/>
      <w:u w:val="single"/>
    </w:rPr>
  </w:style>
  <w:style w:type="paragraph" w:customStyle="1" w:styleId="MDPI13authornames">
    <w:name w:val="MDPI_1.3_authornames"/>
    <w:next w:val="Normal"/>
    <w:qFormat/>
    <w:rsid w:val="007643BE"/>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6affiliation">
    <w:name w:val="MDPI_1.6_affiliation"/>
    <w:qFormat/>
    <w:rsid w:val="007643BE"/>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styleId="Header">
    <w:name w:val="header"/>
    <w:basedOn w:val="Normal"/>
    <w:link w:val="HeaderChar"/>
    <w:uiPriority w:val="99"/>
    <w:unhideWhenUsed/>
    <w:rsid w:val="00764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3BE"/>
  </w:style>
  <w:style w:type="paragraph" w:styleId="Footer">
    <w:name w:val="footer"/>
    <w:basedOn w:val="Normal"/>
    <w:link w:val="FooterChar"/>
    <w:uiPriority w:val="99"/>
    <w:unhideWhenUsed/>
    <w:rsid w:val="00764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3BE"/>
  </w:style>
  <w:style w:type="character" w:styleId="FollowedHyperlink">
    <w:name w:val="FollowedHyperlink"/>
    <w:basedOn w:val="DefaultParagraphFont"/>
    <w:unhideWhenUsed/>
    <w:rsid w:val="007643BE"/>
    <w:rPr>
      <w:color w:val="96607D" w:themeColor="followedHyperlink"/>
      <w:u w:val="single"/>
    </w:rPr>
  </w:style>
  <w:style w:type="character" w:styleId="UnresolvedMention">
    <w:name w:val="Unresolved Mention"/>
    <w:basedOn w:val="DefaultParagraphFont"/>
    <w:uiPriority w:val="99"/>
    <w:semiHidden/>
    <w:unhideWhenUsed/>
    <w:rsid w:val="00592E38"/>
    <w:rPr>
      <w:color w:val="605E5C"/>
      <w:shd w:val="clear" w:color="auto" w:fill="E1DFDD"/>
    </w:rPr>
  </w:style>
  <w:style w:type="paragraph" w:styleId="CommentText">
    <w:name w:val="annotation text"/>
    <w:basedOn w:val="Normal"/>
    <w:link w:val="CommentTextChar"/>
    <w:rsid w:val="00592E38"/>
    <w:pPr>
      <w:spacing w:after="0" w:line="240" w:lineRule="auto"/>
    </w:pPr>
    <w:rPr>
      <w:rFonts w:ascii="Times New Roman" w:eastAsia="Times New Roman" w:hAnsi="Times New Roman" w:cs="Times New Roman"/>
      <w:kern w:val="0"/>
      <w:lang w:val="es-ES"/>
      <w14:ligatures w14:val="none"/>
    </w:rPr>
  </w:style>
  <w:style w:type="character" w:customStyle="1" w:styleId="CommentTextChar">
    <w:name w:val="Comment Text Char"/>
    <w:basedOn w:val="DefaultParagraphFont"/>
    <w:link w:val="CommentText"/>
    <w:rsid w:val="00592E38"/>
    <w:rPr>
      <w:rFonts w:ascii="Times New Roman" w:eastAsia="Times New Roman" w:hAnsi="Times New Roman" w:cs="Times New Roman"/>
      <w:kern w:val="0"/>
      <w:lang w:val="es-ES"/>
      <w14:ligatures w14:val="none"/>
    </w:rPr>
  </w:style>
  <w:style w:type="table" w:styleId="PlainTable2">
    <w:name w:val="Plain Table 2"/>
    <w:basedOn w:val="TableNormal"/>
    <w:uiPriority w:val="42"/>
    <w:rsid w:val="00383A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7abstract">
    <w:name w:val="MDPI_1.7_abstract"/>
    <w:next w:val="Normal"/>
    <w:qFormat/>
    <w:rsid w:val="00A814D3"/>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1articletype">
    <w:name w:val="MDPI_1.1_article_type"/>
    <w:next w:val="Normal"/>
    <w:qFormat/>
    <w:rsid w:val="00A814D3"/>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4history">
    <w:name w:val="MDPI_1.4_history"/>
    <w:basedOn w:val="Normal"/>
    <w:next w:val="Normal"/>
    <w:qFormat/>
    <w:rsid w:val="00A814D3"/>
    <w:pPr>
      <w:adjustRightInd w:val="0"/>
      <w:snapToGrid w:val="0"/>
      <w:spacing w:after="0" w:line="240" w:lineRule="atLeast"/>
      <w:ind w:right="113"/>
    </w:pPr>
    <w:rPr>
      <w:rFonts w:ascii="Times New Roman" w:eastAsia="Times New Roman" w:hAnsi="Times New Roman" w:cs="Times New Roman"/>
      <w:kern w:val="0"/>
      <w:sz w:val="14"/>
      <w:lang w:val="es-ES" w:eastAsia="de-DE" w:bidi="en-US"/>
      <w14:ligatures w14:val="none"/>
    </w:rPr>
  </w:style>
  <w:style w:type="paragraph" w:customStyle="1" w:styleId="MDPI18keywords">
    <w:name w:val="MDPI_1.8_keywords"/>
    <w:next w:val="Normal"/>
    <w:qFormat/>
    <w:rsid w:val="00A814D3"/>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A814D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TableNormal"/>
    <w:uiPriority w:val="99"/>
    <w:rsid w:val="00A814D3"/>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rsid w:val="00A814D3"/>
    <w:pPr>
      <w:adjustRightInd w:val="0"/>
      <w:snapToGrid w:val="0"/>
      <w:spacing w:after="0" w:line="260" w:lineRule="atLeast"/>
      <w:jc w:val="both"/>
    </w:pPr>
    <w:rPr>
      <w:rFonts w:ascii="Palatino Linotype" w:eastAsia="Times New Roman" w:hAnsi="Palatino Linotype" w:cs="Times New Roman"/>
      <w:i/>
      <w:color w:val="000000"/>
      <w:kern w:val="0"/>
      <w:szCs w:val="22"/>
      <w:lang w:val="en-US" w:eastAsia="de-CH"/>
      <w14:ligatures w14:val="none"/>
    </w:rPr>
  </w:style>
  <w:style w:type="paragraph" w:customStyle="1" w:styleId="MDPI32textnoindent">
    <w:name w:val="MDPI_3.2_text_no_indent"/>
    <w:basedOn w:val="MDPI31text"/>
    <w:qFormat/>
    <w:rsid w:val="00A814D3"/>
    <w:pPr>
      <w:ind w:firstLine="0"/>
    </w:pPr>
  </w:style>
  <w:style w:type="paragraph" w:customStyle="1" w:styleId="MDPI31text">
    <w:name w:val="MDPI_3.1_text"/>
    <w:qFormat/>
    <w:rsid w:val="00A814D3"/>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3textspaceafter">
    <w:name w:val="MDPI_3.3_text_space_after"/>
    <w:qFormat/>
    <w:rsid w:val="00A814D3"/>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A814D3"/>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6textafterlist">
    <w:name w:val="MDPI_3.6_text_after_list"/>
    <w:qFormat/>
    <w:rsid w:val="00A814D3"/>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A814D3"/>
    <w:pPr>
      <w:numPr>
        <w:numId w:val="17"/>
      </w:numPr>
      <w:adjustRightInd w:val="0"/>
      <w:snapToGrid w:val="0"/>
      <w:spacing w:after="0" w:line="228" w:lineRule="auto"/>
      <w:ind w:left="0" w:firstLine="0"/>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A814D3"/>
    <w:pPr>
      <w:numPr>
        <w:numId w:val="18"/>
      </w:numPr>
      <w:adjustRightInd w:val="0"/>
      <w:snapToGrid w:val="0"/>
      <w:spacing w:after="0" w:line="228" w:lineRule="auto"/>
      <w:ind w:left="0" w:firstLine="0"/>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A814D3"/>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A814D3"/>
    <w:pPr>
      <w:spacing w:before="120" w:after="120" w:line="240" w:lineRule="auto"/>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A814D3"/>
    <w:pPr>
      <w:adjustRightInd w:val="0"/>
      <w:snapToGrid w:val="0"/>
      <w:spacing w:before="240" w:after="120" w:line="228" w:lineRule="auto"/>
      <w:ind w:left="2608"/>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A814D3"/>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A814D3"/>
    <w:pPr>
      <w:adjustRightInd w:val="0"/>
      <w:snapToGrid w:val="0"/>
      <w:spacing w:after="0" w:line="228" w:lineRule="auto"/>
      <w:ind w:left="2608"/>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A814D3"/>
    <w:pPr>
      <w:adjustRightInd w:val="0"/>
      <w:snapToGrid w:val="0"/>
      <w:spacing w:before="120" w:after="240" w:line="228" w:lineRule="auto"/>
      <w:ind w:left="2608"/>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A814D3"/>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3heading3">
    <w:name w:val="MDPI_2.3_heading3"/>
    <w:qFormat/>
    <w:rsid w:val="00A814D3"/>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A814D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A814D3"/>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A814D3"/>
    <w:pPr>
      <w:numPr>
        <w:numId w:val="20"/>
      </w:numPr>
      <w:adjustRightInd w:val="0"/>
      <w:snapToGrid w:val="0"/>
      <w:spacing w:after="0" w:line="228" w:lineRule="auto"/>
      <w:ind w:left="0" w:firstLine="0"/>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BalloonText">
    <w:name w:val="Balloon Text"/>
    <w:basedOn w:val="Normal"/>
    <w:link w:val="BalloonTextChar"/>
    <w:uiPriority w:val="99"/>
    <w:rsid w:val="00A814D3"/>
    <w:pPr>
      <w:spacing w:after="0" w:line="240" w:lineRule="auto"/>
    </w:pPr>
    <w:rPr>
      <w:rFonts w:ascii="Times New Roman" w:eastAsia="Times New Roman" w:hAnsi="Times New Roman" w:cs="Tahoma"/>
      <w:kern w:val="0"/>
      <w:szCs w:val="18"/>
      <w:lang w:val="es-ES"/>
      <w14:ligatures w14:val="none"/>
    </w:rPr>
  </w:style>
  <w:style w:type="character" w:customStyle="1" w:styleId="BalloonTextChar">
    <w:name w:val="Balloon Text Char"/>
    <w:basedOn w:val="DefaultParagraphFont"/>
    <w:link w:val="BalloonText"/>
    <w:uiPriority w:val="99"/>
    <w:rsid w:val="00A814D3"/>
    <w:rPr>
      <w:rFonts w:ascii="Times New Roman" w:eastAsia="Times New Roman" w:hAnsi="Times New Roman" w:cs="Tahoma"/>
      <w:kern w:val="0"/>
      <w:szCs w:val="18"/>
      <w:lang w:val="es-ES"/>
      <w14:ligatures w14:val="none"/>
    </w:rPr>
  </w:style>
  <w:style w:type="character" w:styleId="LineNumber">
    <w:name w:val="line number"/>
    <w:uiPriority w:val="99"/>
    <w:rsid w:val="00A814D3"/>
    <w:rPr>
      <w:rFonts w:ascii="Palatino Linotype" w:hAnsi="Palatino Linotype"/>
      <w:sz w:val="16"/>
    </w:rPr>
  </w:style>
  <w:style w:type="table" w:customStyle="1" w:styleId="MDPI41threelinetable">
    <w:name w:val="MDPI_4.1_three_line_table"/>
    <w:basedOn w:val="TableNormal"/>
    <w:uiPriority w:val="99"/>
    <w:rsid w:val="00A814D3"/>
    <w:pPr>
      <w:adjustRightInd w:val="0"/>
      <w:snapToGrid w:val="0"/>
      <w:spacing w:after="0" w:line="240" w:lineRule="auto"/>
      <w:jc w:val="center"/>
    </w:pPr>
    <w:rPr>
      <w:rFonts w:ascii="Palatino Linotype" w:eastAsia="SimSun" w:hAnsi="Palatino Linotype" w:cs="Times New Roman"/>
      <w:color w:val="000000"/>
      <w:kern w:val="0"/>
      <w:sz w:val="20"/>
      <w:szCs w:val="20"/>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Mencinsinresolver1">
    <w:name w:val="Mención sin resolver1"/>
    <w:uiPriority w:val="99"/>
    <w:semiHidden/>
    <w:unhideWhenUsed/>
    <w:rsid w:val="00A814D3"/>
    <w:rPr>
      <w:color w:val="605E5C"/>
      <w:shd w:val="clear" w:color="auto" w:fill="E1DFDD"/>
    </w:rPr>
  </w:style>
  <w:style w:type="table" w:styleId="PlainTable4">
    <w:name w:val="Plain Table 4"/>
    <w:basedOn w:val="TableNormal"/>
    <w:uiPriority w:val="44"/>
    <w:rsid w:val="00A814D3"/>
    <w:pPr>
      <w:spacing w:after="0" w:line="240" w:lineRule="auto"/>
    </w:pPr>
    <w:rPr>
      <w:rFonts w:ascii="Calibri" w:eastAsia="SimSun" w:hAnsi="Calibri"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14D3"/>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81theorem">
    <w:name w:val="MDPI_8.1_theorem"/>
    <w:qFormat/>
    <w:rsid w:val="00A814D3"/>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A814D3"/>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61Citation">
    <w:name w:val="MDPI_6.1_Citation"/>
    <w:qFormat/>
    <w:rsid w:val="00A814D3"/>
    <w:pPr>
      <w:adjustRightInd w:val="0"/>
      <w:snapToGrid w:val="0"/>
      <w:spacing w:after="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A814D3"/>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A814D3"/>
    <w:pPr>
      <w:adjustRightInd w:val="0"/>
      <w:snapToGrid w:val="0"/>
      <w:spacing w:after="120" w:line="240" w:lineRule="atLeast"/>
      <w:ind w:right="113"/>
    </w:pPr>
    <w:rPr>
      <w:rFonts w:ascii="Palatino Linotype" w:eastAsia="SimSun" w:hAnsi="Palatino Linotype" w:cs="Times New Roman"/>
      <w:snapToGrid w:val="0"/>
      <w:color w:val="000000"/>
      <w:kern w:val="0"/>
      <w:sz w:val="14"/>
      <w:szCs w:val="20"/>
      <w:lang w:val="en-US" w:bidi="en-US"/>
      <w14:ligatures w14:val="none"/>
    </w:rPr>
  </w:style>
  <w:style w:type="paragraph" w:customStyle="1" w:styleId="MDPI15academiceditor">
    <w:name w:val="MDPI_1.5_academic_editor"/>
    <w:qFormat/>
    <w:rsid w:val="00A814D3"/>
    <w:pPr>
      <w:adjustRightInd w:val="0"/>
      <w:snapToGrid w:val="0"/>
      <w:spacing w:before="240" w:after="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19classification">
    <w:name w:val="MDPI_1.9_classification"/>
    <w:qFormat/>
    <w:rsid w:val="00A814D3"/>
    <w:pPr>
      <w:spacing w:before="240" w:after="0" w:line="260" w:lineRule="atLeast"/>
      <w:ind w:left="113"/>
      <w:jc w:val="both"/>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411onetablecaption">
    <w:name w:val="MDPI_4.1.1_one_table_caption"/>
    <w:qFormat/>
    <w:rsid w:val="00A814D3"/>
    <w:pPr>
      <w:adjustRightInd w:val="0"/>
      <w:snapToGrid w:val="0"/>
      <w:spacing w:before="240" w:after="120" w:line="260" w:lineRule="atLeast"/>
      <w:jc w:val="center"/>
    </w:pPr>
    <w:rPr>
      <w:rFonts w:ascii="Palatino Linotype" w:eastAsia="SimSun" w:hAnsi="Palatino Linotype" w:cs="Cordia New"/>
      <w:noProof/>
      <w:color w:val="000000"/>
      <w:kern w:val="0"/>
      <w:sz w:val="18"/>
      <w:szCs w:val="22"/>
      <w:lang w:val="en-US" w:eastAsia="zh-CN" w:bidi="en-US"/>
      <w14:ligatures w14:val="none"/>
    </w:rPr>
  </w:style>
  <w:style w:type="paragraph" w:customStyle="1" w:styleId="MDPI511onefigurecaption">
    <w:name w:val="MDPI_5.1.1_one_figure_caption"/>
    <w:qFormat/>
    <w:rsid w:val="00A814D3"/>
    <w:pPr>
      <w:adjustRightInd w:val="0"/>
      <w:snapToGrid w:val="0"/>
      <w:spacing w:before="240" w:after="120" w:line="260" w:lineRule="atLeast"/>
      <w:jc w:val="center"/>
    </w:pPr>
    <w:rPr>
      <w:rFonts w:ascii="Palatino Linotype" w:eastAsia="SimSun" w:hAnsi="Palatino Linotype" w:cs="Times New Roman"/>
      <w:noProof/>
      <w:color w:val="000000"/>
      <w:kern w:val="0"/>
      <w:sz w:val="18"/>
      <w:szCs w:val="20"/>
      <w:lang w:val="en-US" w:eastAsia="zh-CN" w:bidi="en-US"/>
      <w14:ligatures w14:val="none"/>
    </w:rPr>
  </w:style>
  <w:style w:type="paragraph" w:customStyle="1" w:styleId="MDPI72Copyright">
    <w:name w:val="MDPI_7.2_Copyright"/>
    <w:qFormat/>
    <w:rsid w:val="00A814D3"/>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kern w:val="0"/>
      <w:sz w:val="14"/>
      <w:szCs w:val="20"/>
      <w:lang w:val="en-GB" w:eastAsia="en-GB"/>
      <w14:ligatures w14:val="none"/>
    </w:rPr>
  </w:style>
  <w:style w:type="paragraph" w:customStyle="1" w:styleId="MDPI73CopyrightImage">
    <w:name w:val="MDPI_7.3_CopyrightImage"/>
    <w:rsid w:val="00A814D3"/>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MDPIequationFram">
    <w:name w:val="MDPI_equationFram"/>
    <w:qFormat/>
    <w:rsid w:val="00A814D3"/>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
    <w:name w:val="MDPI_footer"/>
    <w:qFormat/>
    <w:rsid w:val="00A814D3"/>
    <w:pPr>
      <w:adjustRightInd w:val="0"/>
      <w:snapToGrid w:val="0"/>
      <w:spacing w:before="120" w:after="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footerfirstpage">
    <w:name w:val="MDPI_footer_firstpage"/>
    <w:qFormat/>
    <w:rsid w:val="00A814D3"/>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header">
    <w:name w:val="MDPI_header"/>
    <w:qFormat/>
    <w:rsid w:val="00A814D3"/>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A814D3"/>
    <w:pPr>
      <w:spacing w:after="240" w:line="240" w:lineRule="auto"/>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qFormat/>
    <w:rsid w:val="00A814D3"/>
    <w:pPr>
      <w:adjustRightInd w:val="0"/>
      <w:snapToGrid w:val="0"/>
      <w:spacing w:after="0" w:line="260" w:lineRule="atLeast"/>
      <w:jc w:val="right"/>
    </w:pPr>
    <w:rPr>
      <w:rFonts w:ascii="Palatino Linotype" w:eastAsia="Times New Roman" w:hAnsi="Palatino Linotype" w:cs="Times New Roman"/>
      <w:color w:val="000000"/>
      <w:kern w:val="0"/>
      <w:szCs w:val="22"/>
      <w:lang w:val="en-US" w:eastAsia="de-CH"/>
      <w14:ligatures w14:val="none"/>
    </w:rPr>
  </w:style>
  <w:style w:type="table" w:customStyle="1" w:styleId="MDPITable">
    <w:name w:val="MDPI_Table"/>
    <w:basedOn w:val="TableNormal"/>
    <w:uiPriority w:val="99"/>
    <w:rsid w:val="00A814D3"/>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qFormat/>
    <w:rsid w:val="00A814D3"/>
    <w:pPr>
      <w:spacing w:after="0" w:line="260" w:lineRule="atLeast"/>
      <w:ind w:left="425" w:right="425" w:firstLine="284"/>
      <w:jc w:val="both"/>
    </w:pPr>
    <w:rPr>
      <w:rFonts w:ascii="Times New Roman" w:eastAsia="Times New Roman" w:hAnsi="Times New Roman" w:cs="Times New Roman"/>
      <w:noProof/>
      <w:snapToGrid w:val="0"/>
      <w:color w:val="000000"/>
      <w:kern w:val="0"/>
      <w:sz w:val="22"/>
      <w:szCs w:val="22"/>
      <w:lang w:val="en-US" w:eastAsia="de-DE" w:bidi="en-US"/>
      <w14:ligatures w14:val="none"/>
    </w:rPr>
  </w:style>
  <w:style w:type="paragraph" w:customStyle="1" w:styleId="MDPItitle">
    <w:name w:val="MDPI_title"/>
    <w:qFormat/>
    <w:rsid w:val="00A814D3"/>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A814D3"/>
  </w:style>
  <w:style w:type="paragraph" w:styleId="Bibliography">
    <w:name w:val="Bibliography"/>
    <w:basedOn w:val="Normal"/>
    <w:next w:val="Normal"/>
    <w:uiPriority w:val="37"/>
    <w:semiHidden/>
    <w:unhideWhenUsed/>
    <w:rsid w:val="00A814D3"/>
    <w:pPr>
      <w:spacing w:after="0" w:line="240" w:lineRule="auto"/>
    </w:pPr>
    <w:rPr>
      <w:rFonts w:ascii="Times New Roman" w:eastAsia="Times New Roman" w:hAnsi="Times New Roman" w:cs="Times New Roman"/>
      <w:kern w:val="0"/>
      <w:lang w:val="es-ES"/>
      <w14:ligatures w14:val="none"/>
    </w:rPr>
  </w:style>
  <w:style w:type="character" w:styleId="CommentReference">
    <w:name w:val="annotation reference"/>
    <w:rsid w:val="00A814D3"/>
    <w:rPr>
      <w:sz w:val="21"/>
      <w:szCs w:val="21"/>
    </w:rPr>
  </w:style>
  <w:style w:type="paragraph" w:styleId="CommentSubject">
    <w:name w:val="annotation subject"/>
    <w:basedOn w:val="CommentText"/>
    <w:next w:val="CommentText"/>
    <w:link w:val="CommentSubjectChar"/>
    <w:rsid w:val="00A814D3"/>
    <w:rPr>
      <w:b/>
      <w:bCs/>
    </w:rPr>
  </w:style>
  <w:style w:type="character" w:customStyle="1" w:styleId="CommentSubjectChar">
    <w:name w:val="Comment Subject Char"/>
    <w:basedOn w:val="CommentTextChar"/>
    <w:link w:val="CommentSubject"/>
    <w:rsid w:val="00A814D3"/>
    <w:rPr>
      <w:rFonts w:ascii="Times New Roman" w:eastAsia="Times New Roman" w:hAnsi="Times New Roman" w:cs="Times New Roman"/>
      <w:b/>
      <w:bCs/>
      <w:kern w:val="0"/>
      <w:lang w:val="es-ES"/>
      <w14:ligatures w14:val="none"/>
    </w:rPr>
  </w:style>
  <w:style w:type="character" w:styleId="EndnoteReference">
    <w:name w:val="endnote reference"/>
    <w:rsid w:val="00A814D3"/>
    <w:rPr>
      <w:vertAlign w:val="superscript"/>
    </w:rPr>
  </w:style>
  <w:style w:type="paragraph" w:styleId="EndnoteText">
    <w:name w:val="endnote text"/>
    <w:basedOn w:val="Normal"/>
    <w:link w:val="EndnoteTextChar"/>
    <w:semiHidden/>
    <w:unhideWhenUsed/>
    <w:rsid w:val="00A814D3"/>
    <w:pPr>
      <w:spacing w:after="0" w:line="240" w:lineRule="auto"/>
    </w:pPr>
    <w:rPr>
      <w:rFonts w:ascii="Times New Roman" w:eastAsia="Times New Roman" w:hAnsi="Times New Roman" w:cs="Times New Roman"/>
      <w:kern w:val="0"/>
      <w:lang w:val="es-ES"/>
      <w14:ligatures w14:val="none"/>
    </w:rPr>
  </w:style>
  <w:style w:type="character" w:customStyle="1" w:styleId="EndnoteTextChar">
    <w:name w:val="Endnote Text Char"/>
    <w:basedOn w:val="DefaultParagraphFont"/>
    <w:link w:val="EndnoteText"/>
    <w:semiHidden/>
    <w:rsid w:val="00A814D3"/>
    <w:rPr>
      <w:rFonts w:ascii="Times New Roman" w:eastAsia="Times New Roman" w:hAnsi="Times New Roman" w:cs="Times New Roman"/>
      <w:kern w:val="0"/>
      <w:lang w:val="es-ES"/>
      <w14:ligatures w14:val="none"/>
    </w:rPr>
  </w:style>
  <w:style w:type="paragraph" w:styleId="FootnoteText">
    <w:name w:val="footnote text"/>
    <w:basedOn w:val="Normal"/>
    <w:link w:val="FootnoteTextChar"/>
    <w:semiHidden/>
    <w:unhideWhenUsed/>
    <w:rsid w:val="00A814D3"/>
    <w:pPr>
      <w:spacing w:after="0" w:line="240" w:lineRule="auto"/>
    </w:pPr>
    <w:rPr>
      <w:rFonts w:ascii="Times New Roman" w:eastAsia="Times New Roman" w:hAnsi="Times New Roman" w:cs="Times New Roman"/>
      <w:kern w:val="0"/>
      <w:lang w:val="es-ES"/>
      <w14:ligatures w14:val="none"/>
    </w:rPr>
  </w:style>
  <w:style w:type="character" w:customStyle="1" w:styleId="FootnoteTextChar">
    <w:name w:val="Footnote Text Char"/>
    <w:basedOn w:val="DefaultParagraphFont"/>
    <w:link w:val="FootnoteText"/>
    <w:semiHidden/>
    <w:rsid w:val="00A814D3"/>
    <w:rPr>
      <w:rFonts w:ascii="Times New Roman" w:eastAsia="Times New Roman" w:hAnsi="Times New Roman" w:cs="Times New Roman"/>
      <w:kern w:val="0"/>
      <w:lang w:val="es-ES"/>
      <w14:ligatures w14:val="none"/>
    </w:rPr>
  </w:style>
  <w:style w:type="paragraph" w:styleId="NormalWeb">
    <w:name w:val="Normal (Web)"/>
    <w:basedOn w:val="Normal"/>
    <w:uiPriority w:val="99"/>
    <w:rsid w:val="00A814D3"/>
    <w:pPr>
      <w:spacing w:after="0" w:line="240" w:lineRule="auto"/>
    </w:pPr>
    <w:rPr>
      <w:rFonts w:ascii="Times New Roman" w:eastAsia="Times New Roman" w:hAnsi="Times New Roman" w:cs="Times New Roman"/>
      <w:kern w:val="0"/>
      <w:lang w:val="es-ES"/>
      <w14:ligatures w14:val="none"/>
    </w:rPr>
  </w:style>
  <w:style w:type="paragraph" w:customStyle="1" w:styleId="MsoFootnoteText0">
    <w:name w:val="MsoFootnoteText"/>
    <w:basedOn w:val="NormalWeb"/>
    <w:qFormat/>
    <w:rsid w:val="00A814D3"/>
  </w:style>
  <w:style w:type="character" w:styleId="PageNumber">
    <w:name w:val="page number"/>
    <w:rsid w:val="00A814D3"/>
  </w:style>
  <w:style w:type="character" w:styleId="PlaceholderText">
    <w:name w:val="Placeholder Text"/>
    <w:uiPriority w:val="99"/>
    <w:semiHidden/>
    <w:rsid w:val="00A814D3"/>
    <w:rPr>
      <w:color w:val="808080"/>
    </w:rPr>
  </w:style>
  <w:style w:type="paragraph" w:styleId="HTMLPreformatted">
    <w:name w:val="HTML Preformatted"/>
    <w:basedOn w:val="Normal"/>
    <w:link w:val="HTMLPreformattedChar"/>
    <w:uiPriority w:val="99"/>
    <w:semiHidden/>
    <w:unhideWhenUsed/>
    <w:rsid w:val="00A81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lang w:val="es-ES"/>
      <w14:ligatures w14:val="none"/>
    </w:rPr>
  </w:style>
  <w:style w:type="character" w:customStyle="1" w:styleId="HTMLPreformattedChar">
    <w:name w:val="HTML Preformatted Char"/>
    <w:basedOn w:val="DefaultParagraphFont"/>
    <w:link w:val="HTMLPreformatted"/>
    <w:uiPriority w:val="99"/>
    <w:semiHidden/>
    <w:rsid w:val="00A814D3"/>
    <w:rPr>
      <w:rFonts w:ascii="Courier New" w:eastAsia="Times New Roman" w:hAnsi="Courier New" w:cs="Courier New"/>
      <w:kern w:val="0"/>
      <w:lang w:val="es-ES"/>
      <w14:ligatures w14:val="none"/>
    </w:rPr>
  </w:style>
  <w:style w:type="character" w:customStyle="1" w:styleId="textocursiva">
    <w:name w:val="textocursiva"/>
    <w:basedOn w:val="DefaultParagraphFont"/>
    <w:rsid w:val="00A814D3"/>
  </w:style>
  <w:style w:type="character" w:customStyle="1" w:styleId="A7">
    <w:name w:val="A7"/>
    <w:uiPriority w:val="99"/>
    <w:qFormat/>
    <w:rsid w:val="00A814D3"/>
    <w:rPr>
      <w:rFonts w:cs="Garamond Premr Pro"/>
      <w:color w:val="221E1F"/>
      <w:sz w:val="20"/>
      <w:szCs w:val="20"/>
    </w:rPr>
  </w:style>
  <w:style w:type="paragraph" w:styleId="ListBullet">
    <w:name w:val="List Bullet"/>
    <w:basedOn w:val="Normal"/>
    <w:uiPriority w:val="99"/>
    <w:unhideWhenUsed/>
    <w:rsid w:val="00A814D3"/>
    <w:pPr>
      <w:spacing w:after="200" w:line="276" w:lineRule="auto"/>
      <w:contextualSpacing/>
    </w:pPr>
    <w:rPr>
      <w:rFonts w:ascii="Calibri" w:eastAsiaTheme="minorEastAsia" w:hAnsi="Calibri" w:cs="Calibri"/>
      <w:kern w:val="0"/>
      <w:sz w:val="22"/>
      <w:szCs w:val="22"/>
      <w:lang w:val="en-US" w:eastAsia="es-HN"/>
      <w14:ligatures w14:val="none"/>
    </w:rPr>
  </w:style>
  <w:style w:type="paragraph" w:styleId="Caption">
    <w:name w:val="caption"/>
    <w:basedOn w:val="Normal"/>
    <w:next w:val="Normal"/>
    <w:uiPriority w:val="35"/>
    <w:unhideWhenUsed/>
    <w:qFormat/>
    <w:rsid w:val="00A814D3"/>
    <w:pPr>
      <w:spacing w:after="200" w:line="240" w:lineRule="auto"/>
    </w:pPr>
    <w:rPr>
      <w:rFonts w:ascii="Calibri" w:eastAsia="Calibri" w:hAnsi="Calibri" w:cs="Calibri"/>
      <w:i/>
      <w:iCs/>
      <w:color w:val="0E2841" w:themeColor="text2"/>
      <w:kern w:val="0"/>
      <w:sz w:val="18"/>
      <w:szCs w:val="18"/>
      <w:lang w:val="es-419" w:eastAsia="es-HN"/>
      <w14:ligatures w14:val="none"/>
    </w:rPr>
  </w:style>
  <w:style w:type="paragraph" w:styleId="Revision">
    <w:name w:val="Revision"/>
    <w:hidden/>
    <w:uiPriority w:val="99"/>
    <w:semiHidden/>
    <w:rsid w:val="00A814D3"/>
    <w:pPr>
      <w:spacing w:after="0" w:line="240" w:lineRule="auto"/>
    </w:pPr>
    <w:rPr>
      <w:rFonts w:ascii="Times New Roman" w:eastAsia="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2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1243</Words>
  <Characters>7091</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Bernal Ballén</dc:creator>
  <cp:keywords/>
  <dc:description/>
  <cp:lastModifiedBy>Andrés Bernal Ballén</cp:lastModifiedBy>
  <cp:revision>4</cp:revision>
  <dcterms:created xsi:type="dcterms:W3CDTF">2025-12-24T11:18:00Z</dcterms:created>
  <dcterms:modified xsi:type="dcterms:W3CDTF">2026-01-02T08:32:00Z</dcterms:modified>
</cp:coreProperties>
</file>