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51B5" w14:textId="6F408157" w:rsidR="00A85311" w:rsidRDefault="00A85311" w:rsidP="00A814D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998"/>
      </w:tblGrid>
      <w:tr w:rsidR="007643BE" w:rsidRPr="00A70A96" w14:paraId="76BDA972" w14:textId="77777777" w:rsidTr="00A70A96">
        <w:tc>
          <w:tcPr>
            <w:tcW w:w="2830" w:type="dxa"/>
          </w:tcPr>
          <w:p w14:paraId="19662899" w14:textId="77777777" w:rsidR="007643BE" w:rsidRPr="00A70A96" w:rsidRDefault="007643BE" w:rsidP="00A70A96">
            <w:pPr>
              <w:rPr>
                <w:rFonts w:ascii="Garamond" w:hAnsi="Garamond"/>
              </w:rPr>
            </w:pPr>
          </w:p>
        </w:tc>
        <w:tc>
          <w:tcPr>
            <w:tcW w:w="5998" w:type="dxa"/>
          </w:tcPr>
          <w:p w14:paraId="7F303066" w14:textId="4F542B9A" w:rsidR="007643BE" w:rsidRPr="00A70A96" w:rsidRDefault="00A70A96" w:rsidP="00A70A96">
            <w:pPr>
              <w:rPr>
                <w:rFonts w:ascii="Garamond" w:hAnsi="Garamond"/>
              </w:rPr>
            </w:pPr>
            <w:r w:rsidRPr="00A70A96">
              <w:rPr>
                <w:rFonts w:ascii="Garamond" w:eastAsia="Palatino Linotype" w:hAnsi="Garamond" w:cs="Palatino Linotype"/>
                <w:b/>
                <w:bCs/>
                <w:color w:val="289983"/>
                <w:sz w:val="28"/>
                <w:szCs w:val="28"/>
                <w:lang w:val="es-ES"/>
              </w:rPr>
              <w:t>Resumo</w:t>
            </w:r>
          </w:p>
        </w:tc>
      </w:tr>
      <w:tr w:rsidR="007643BE" w:rsidRPr="00A70A96" w14:paraId="57B7029D" w14:textId="77777777" w:rsidTr="00A70A96">
        <w:tc>
          <w:tcPr>
            <w:tcW w:w="2830" w:type="dxa"/>
          </w:tcPr>
          <w:p w14:paraId="40C574D7" w14:textId="1E8B7BB8" w:rsidR="007643BE" w:rsidRPr="00A70A96" w:rsidRDefault="00A70A96" w:rsidP="00A70A96">
            <w:pPr>
              <w:jc w:val="right"/>
              <w:rPr>
                <w:rFonts w:ascii="Garamond" w:hAnsi="Garamond"/>
                <w:lang w:val="es-ES"/>
              </w:rPr>
            </w:pPr>
            <w:proofErr w:type="spellStart"/>
            <w:r w:rsidRPr="00A70A96">
              <w:rPr>
                <w:rFonts w:ascii="Garamond" w:hAnsi="Garamond"/>
                <w:b/>
                <w:bCs/>
                <w:lang w:val="es-ES"/>
              </w:rPr>
              <w:t>Palavras</w:t>
            </w:r>
            <w:proofErr w:type="spellEnd"/>
            <w:r w:rsidRPr="00A70A96">
              <w:rPr>
                <w:rFonts w:ascii="Garamond" w:hAnsi="Garamond"/>
                <w:b/>
                <w:bCs/>
                <w:lang w:val="es-ES"/>
              </w:rPr>
              <w:t>-chave</w:t>
            </w:r>
            <w:r w:rsidRPr="00A70A96">
              <w:rPr>
                <w:rFonts w:ascii="Garamond" w:hAnsi="Garamond"/>
                <w:lang w:val="es-ES"/>
              </w:rPr>
              <w:br/>
            </w:r>
            <w:proofErr w:type="spellStart"/>
            <w:r w:rsidRPr="00A70A96">
              <w:rPr>
                <w:rFonts w:ascii="Garamond" w:hAnsi="Garamond"/>
                <w:lang w:val="es-ES"/>
              </w:rPr>
              <w:t>Palavra</w:t>
            </w:r>
            <w:proofErr w:type="spellEnd"/>
            <w:r w:rsidRPr="00A70A96">
              <w:rPr>
                <w:rFonts w:ascii="Garamond" w:hAnsi="Garamond"/>
                <w:lang w:val="es-ES"/>
              </w:rPr>
              <w:t xml:space="preserve">-chave 1; </w:t>
            </w:r>
            <w:proofErr w:type="spellStart"/>
            <w:r w:rsidRPr="00A70A96">
              <w:rPr>
                <w:rFonts w:ascii="Garamond" w:hAnsi="Garamond"/>
                <w:lang w:val="es-ES"/>
              </w:rPr>
              <w:t>palavra</w:t>
            </w:r>
            <w:proofErr w:type="spellEnd"/>
            <w:r w:rsidRPr="00A70A96">
              <w:rPr>
                <w:rFonts w:ascii="Garamond" w:hAnsi="Garamond"/>
                <w:lang w:val="es-ES"/>
              </w:rPr>
              <w:t xml:space="preserve">-chave 2; </w:t>
            </w:r>
            <w:proofErr w:type="spellStart"/>
            <w:r w:rsidRPr="00A70A96">
              <w:rPr>
                <w:rFonts w:ascii="Garamond" w:hAnsi="Garamond"/>
                <w:lang w:val="es-ES"/>
              </w:rPr>
              <w:t>palavra</w:t>
            </w:r>
            <w:proofErr w:type="spellEnd"/>
            <w:r w:rsidRPr="00A70A96">
              <w:rPr>
                <w:rFonts w:ascii="Garamond" w:hAnsi="Garamond"/>
                <w:lang w:val="es-ES"/>
              </w:rPr>
              <w:t xml:space="preserve">-chave 3 (máx. 7 – mín. 5). Estas </w:t>
            </w:r>
            <w:proofErr w:type="spellStart"/>
            <w:r w:rsidRPr="00A70A96">
              <w:rPr>
                <w:rFonts w:ascii="Garamond" w:hAnsi="Garamond"/>
                <w:lang w:val="es-ES"/>
              </w:rPr>
              <w:t>devem</w:t>
            </w:r>
            <w:proofErr w:type="spellEnd"/>
            <w:r w:rsidRPr="00A70A96">
              <w:rPr>
                <w:rFonts w:ascii="Garamond" w:hAnsi="Garamond"/>
                <w:lang w:val="es-ES"/>
              </w:rPr>
              <w:t xml:space="preserve"> estar </w:t>
            </w:r>
            <w:proofErr w:type="spellStart"/>
            <w:r w:rsidRPr="00A70A96">
              <w:rPr>
                <w:rFonts w:ascii="Garamond" w:hAnsi="Garamond"/>
                <w:lang w:val="es-ES"/>
              </w:rPr>
              <w:t>contidas</w:t>
            </w:r>
            <w:proofErr w:type="spellEnd"/>
            <w:r w:rsidRPr="00A70A96">
              <w:rPr>
                <w:rFonts w:ascii="Garamond" w:hAnsi="Garamond"/>
                <w:lang w:val="es-ES"/>
              </w:rPr>
              <w:t xml:space="preserve"> no Tesauro da UNESCO, no Tesauro </w:t>
            </w:r>
            <w:proofErr w:type="spellStart"/>
            <w:r w:rsidRPr="00A70A96">
              <w:rPr>
                <w:rFonts w:ascii="Garamond" w:hAnsi="Garamond"/>
                <w:lang w:val="es-ES"/>
              </w:rPr>
              <w:t>Europeu</w:t>
            </w:r>
            <w:proofErr w:type="spellEnd"/>
            <w:r w:rsidRPr="00A70A96">
              <w:rPr>
                <w:rFonts w:ascii="Garamond" w:hAnsi="Garamond"/>
                <w:lang w:val="es-ES"/>
              </w:rPr>
              <w:t xml:space="preserve"> de </w:t>
            </w:r>
            <w:proofErr w:type="spellStart"/>
            <w:r w:rsidRPr="00A70A96">
              <w:rPr>
                <w:rFonts w:ascii="Garamond" w:hAnsi="Garamond"/>
                <w:lang w:val="es-ES"/>
              </w:rPr>
              <w:t>Educação</w:t>
            </w:r>
            <w:proofErr w:type="spellEnd"/>
            <w:r w:rsidRPr="00A70A96">
              <w:rPr>
                <w:rFonts w:ascii="Garamond" w:hAnsi="Garamond"/>
                <w:lang w:val="es-ES"/>
              </w:rPr>
              <w:t xml:space="preserve"> </w:t>
            </w:r>
            <w:proofErr w:type="spellStart"/>
            <w:r w:rsidRPr="00A70A96">
              <w:rPr>
                <w:rFonts w:ascii="Garamond" w:hAnsi="Garamond"/>
                <w:lang w:val="es-ES"/>
              </w:rPr>
              <w:t>ou</w:t>
            </w:r>
            <w:proofErr w:type="spellEnd"/>
            <w:r w:rsidRPr="00A70A96">
              <w:rPr>
                <w:rFonts w:ascii="Garamond" w:hAnsi="Garamond"/>
                <w:lang w:val="es-ES"/>
              </w:rPr>
              <w:t xml:space="preserve"> no </w:t>
            </w:r>
            <w:proofErr w:type="spellStart"/>
            <w:r w:rsidRPr="00A70A96">
              <w:rPr>
                <w:rFonts w:ascii="Garamond" w:hAnsi="Garamond"/>
                <w:lang w:val="es-ES"/>
              </w:rPr>
              <w:t>EuroVoc</w:t>
            </w:r>
            <w:proofErr w:type="spellEnd"/>
            <w:r w:rsidRPr="00A70A96">
              <w:rPr>
                <w:rFonts w:ascii="Garamond" w:hAnsi="Garamond"/>
                <w:lang w:val="es-ES"/>
              </w:rPr>
              <w:t>.</w:t>
            </w:r>
            <w:r w:rsidR="002179A8" w:rsidRPr="00A70A96">
              <w:rPr>
                <w:rFonts w:ascii="Garamond" w:hAnsi="Garamond"/>
                <w:lang w:val="es-ES"/>
              </w:rPr>
              <w:t xml:space="preserve"> </w:t>
            </w:r>
          </w:p>
        </w:tc>
        <w:tc>
          <w:tcPr>
            <w:tcW w:w="5998" w:type="dxa"/>
          </w:tcPr>
          <w:p w14:paraId="3697E947" w14:textId="77777777" w:rsidR="007643BE" w:rsidRDefault="00A70A96" w:rsidP="00A70A96">
            <w:pPr>
              <w:rPr>
                <w:rFonts w:ascii="Garamond" w:hAnsi="Garamond"/>
                <w:lang w:val="es-ES"/>
              </w:rPr>
            </w:pPr>
            <w:proofErr w:type="spellStart"/>
            <w:r w:rsidRPr="00A70A96">
              <w:rPr>
                <w:rFonts w:ascii="Garamond" w:hAnsi="Garamond"/>
                <w:lang w:val="es-ES"/>
              </w:rPr>
              <w:t>Um</w:t>
            </w:r>
            <w:proofErr w:type="spellEnd"/>
            <w:r w:rsidRPr="00A70A96">
              <w:rPr>
                <w:rFonts w:ascii="Garamond" w:hAnsi="Garamond"/>
                <w:lang w:val="es-ES"/>
              </w:rPr>
              <w:t xml:space="preserve"> parágrafo de no máximo 250 </w:t>
            </w:r>
            <w:proofErr w:type="spellStart"/>
            <w:r w:rsidRPr="00A70A96">
              <w:rPr>
                <w:rFonts w:ascii="Garamond" w:hAnsi="Garamond"/>
                <w:lang w:val="es-ES"/>
              </w:rPr>
              <w:t>palavras</w:t>
            </w:r>
            <w:proofErr w:type="spellEnd"/>
            <w:r w:rsidRPr="00A70A96">
              <w:rPr>
                <w:rFonts w:ascii="Garamond" w:hAnsi="Garamond"/>
                <w:lang w:val="es-ES"/>
              </w:rPr>
              <w:t>.</w:t>
            </w:r>
            <w:r w:rsidRPr="00A70A96">
              <w:rPr>
                <w:rFonts w:ascii="Garamond" w:hAnsi="Garamond"/>
                <w:lang w:val="es-ES"/>
              </w:rPr>
              <w:br/>
            </w:r>
            <w:proofErr w:type="spellStart"/>
            <w:r w:rsidRPr="00A70A96">
              <w:rPr>
                <w:rFonts w:ascii="Garamond" w:hAnsi="Garamond"/>
                <w:lang w:val="es-ES"/>
              </w:rPr>
              <w:t>Introdução</w:t>
            </w:r>
            <w:proofErr w:type="spellEnd"/>
            <w:r w:rsidRPr="00A70A96">
              <w:rPr>
                <w:rFonts w:ascii="Garamond" w:hAnsi="Garamond"/>
                <w:lang w:val="es-ES"/>
              </w:rPr>
              <w:t>:</w:t>
            </w:r>
            <w:proofErr w:type="spellStart"/>
            <w:r w:rsidRPr="00A70A96">
              <w:rPr>
                <w:rFonts w:ascii="Garamond" w:hAnsi="Garamond"/>
                <w:lang w:val="es-ES"/>
              </w:rPr>
              <w:t> xxxx</w:t>
            </w:r>
            <w:proofErr w:type="spellEnd"/>
            <w:r w:rsidRPr="00A70A96">
              <w:rPr>
                <w:rFonts w:ascii="Garamond" w:hAnsi="Garamond"/>
                <w:lang w:val="es-ES"/>
              </w:rPr>
              <w:t xml:space="preserve">x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w:t>
            </w:r>
            <w:r w:rsidRPr="00A70A96">
              <w:rPr>
                <w:rFonts w:ascii="Garamond" w:hAnsi="Garamond"/>
                <w:lang w:val="es-ES"/>
              </w:rPr>
              <w:br/>
            </w:r>
            <w:proofErr w:type="spellStart"/>
            <w:r w:rsidRPr="00A70A96">
              <w:rPr>
                <w:rFonts w:ascii="Garamond" w:hAnsi="Garamond"/>
                <w:lang w:val="es-ES"/>
              </w:rPr>
              <w:t>Metodologia</w:t>
            </w:r>
            <w:proofErr w:type="spellEnd"/>
            <w:r w:rsidRPr="00A70A96">
              <w:rPr>
                <w:rFonts w:ascii="Garamond" w:hAnsi="Garamond"/>
                <w:lang w:val="es-ES"/>
              </w:rPr>
              <w:t>: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w:t>
            </w:r>
            <w:r w:rsidRPr="00A70A96">
              <w:rPr>
                <w:rFonts w:ascii="Garamond" w:hAnsi="Garamond"/>
                <w:lang w:val="es-ES"/>
              </w:rPr>
              <w:br/>
              <w:t xml:space="preserve">Resultados e </w:t>
            </w:r>
            <w:proofErr w:type="spellStart"/>
            <w:r w:rsidRPr="00A70A96">
              <w:rPr>
                <w:rFonts w:ascii="Garamond" w:hAnsi="Garamond"/>
                <w:lang w:val="es-ES"/>
              </w:rPr>
              <w:t>Discussão</w:t>
            </w:r>
            <w:proofErr w:type="spellEnd"/>
            <w:r w:rsidRPr="00A70A96">
              <w:rPr>
                <w:rFonts w:ascii="Garamond" w:hAnsi="Garamond"/>
                <w:lang w:val="es-ES"/>
              </w:rPr>
              <w:t>: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w:t>
            </w:r>
            <w:r w:rsidRPr="00A70A96">
              <w:rPr>
                <w:rFonts w:ascii="Garamond" w:hAnsi="Garamond"/>
                <w:lang w:val="es-ES"/>
              </w:rPr>
              <w:br/>
            </w:r>
            <w:proofErr w:type="spellStart"/>
            <w:r w:rsidRPr="00A70A96">
              <w:rPr>
                <w:rFonts w:ascii="Garamond" w:hAnsi="Garamond"/>
                <w:lang w:val="es-ES"/>
              </w:rPr>
              <w:t>Conclusões</w:t>
            </w:r>
            <w:proofErr w:type="spellEnd"/>
            <w:r w:rsidRPr="00A70A96">
              <w:rPr>
                <w:rFonts w:ascii="Garamond" w:hAnsi="Garamond"/>
                <w:lang w:val="es-ES"/>
              </w:rPr>
              <w:t>: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r w:rsidRPr="00A70A96">
              <w:rPr>
                <w:rFonts w:ascii="Garamond" w:hAnsi="Garamond"/>
                <w:lang w:val="es-ES"/>
              </w:rPr>
              <w:t xml:space="preserve"> </w:t>
            </w:r>
            <w:proofErr w:type="spellStart"/>
            <w:r w:rsidRPr="00A70A96">
              <w:rPr>
                <w:rFonts w:ascii="Garamond" w:hAnsi="Garamond"/>
                <w:lang w:val="es-ES"/>
              </w:rPr>
              <w:t>xxxxx</w:t>
            </w:r>
            <w:proofErr w:type="spellEnd"/>
          </w:p>
          <w:p w14:paraId="72202EF9" w14:textId="77980B79" w:rsidR="00A70A96" w:rsidRPr="00A70A96" w:rsidRDefault="00A70A96" w:rsidP="00A70A96">
            <w:pPr>
              <w:rPr>
                <w:rFonts w:ascii="Garamond" w:hAnsi="Garamond"/>
                <w:lang w:val="es-ES"/>
              </w:rPr>
            </w:pPr>
          </w:p>
        </w:tc>
      </w:tr>
      <w:tr w:rsidR="00A70A96" w:rsidRPr="00A70A96" w14:paraId="09DB65F8" w14:textId="77777777" w:rsidTr="00A70A96">
        <w:tc>
          <w:tcPr>
            <w:tcW w:w="2830" w:type="dxa"/>
          </w:tcPr>
          <w:p w14:paraId="7650559F" w14:textId="77777777" w:rsidR="00A70A96" w:rsidRPr="00A70A96" w:rsidRDefault="00A70A96" w:rsidP="00A70A96">
            <w:pPr>
              <w:jc w:val="right"/>
              <w:rPr>
                <w:rFonts w:ascii="Garamond" w:hAnsi="Garamond"/>
                <w:lang w:val="es-ES"/>
              </w:rPr>
            </w:pPr>
          </w:p>
        </w:tc>
        <w:tc>
          <w:tcPr>
            <w:tcW w:w="5998" w:type="dxa"/>
          </w:tcPr>
          <w:p w14:paraId="02F19B31" w14:textId="6614FFD9" w:rsidR="00A70A96" w:rsidRPr="00A70A96" w:rsidRDefault="00A70A96" w:rsidP="00A70A96">
            <w:pPr>
              <w:rPr>
                <w:rFonts w:ascii="Garamond" w:hAnsi="Garamond"/>
              </w:rPr>
            </w:pPr>
            <w:r w:rsidRPr="00A70A96">
              <w:rPr>
                <w:rFonts w:ascii="Garamond" w:eastAsia="Palatino Linotype" w:hAnsi="Garamond" w:cs="Palatino Linotype"/>
                <w:b/>
                <w:bCs/>
                <w:color w:val="289983"/>
                <w:sz w:val="28"/>
                <w:szCs w:val="28"/>
                <w:lang w:val="es-ES"/>
              </w:rPr>
              <w:t>Resumen</w:t>
            </w:r>
          </w:p>
        </w:tc>
      </w:tr>
      <w:tr w:rsidR="00A70A96" w:rsidRPr="00A70A96" w14:paraId="10108E87" w14:textId="77777777" w:rsidTr="00A70A96">
        <w:tc>
          <w:tcPr>
            <w:tcW w:w="2830" w:type="dxa"/>
          </w:tcPr>
          <w:p w14:paraId="4EA810CE" w14:textId="77777777" w:rsidR="00A70A96" w:rsidRPr="00A70A96" w:rsidRDefault="00A70A96" w:rsidP="00A70A96">
            <w:pPr>
              <w:jc w:val="right"/>
              <w:rPr>
                <w:rFonts w:ascii="Garamond" w:hAnsi="Garamond"/>
                <w:b/>
                <w:bCs/>
              </w:rPr>
            </w:pPr>
            <w:r w:rsidRPr="00A70A96">
              <w:rPr>
                <w:rFonts w:ascii="Garamond" w:hAnsi="Garamond"/>
                <w:b/>
                <w:bCs/>
              </w:rPr>
              <w:t>Palabras Clave</w:t>
            </w:r>
          </w:p>
          <w:p w14:paraId="20999B09" w14:textId="77777777" w:rsidR="00A70A96" w:rsidRPr="00A70A96" w:rsidRDefault="00A70A96" w:rsidP="00A70A96">
            <w:pPr>
              <w:jc w:val="right"/>
              <w:rPr>
                <w:rFonts w:ascii="Garamond" w:hAnsi="Garamond"/>
              </w:rPr>
            </w:pPr>
            <w:r w:rsidRPr="00A70A96">
              <w:rPr>
                <w:rFonts w:ascii="Garamond" w:hAnsi="Garamond"/>
              </w:rPr>
              <w:t>Palabra clave 1; palabra clave 2; palabra clave 3 (</w:t>
            </w:r>
            <w:proofErr w:type="spellStart"/>
            <w:r w:rsidRPr="00A70A96">
              <w:rPr>
                <w:rFonts w:ascii="Garamond" w:hAnsi="Garamond"/>
              </w:rPr>
              <w:t>máx</w:t>
            </w:r>
            <w:proofErr w:type="spellEnd"/>
            <w:r w:rsidRPr="00A70A96">
              <w:rPr>
                <w:rFonts w:ascii="Garamond" w:hAnsi="Garamond"/>
              </w:rPr>
              <w:t xml:space="preserve"> 7-mín 5). Estas deben estar contenidas en el tesauro de la Unesco, Tesauro Europeo de Educación o </w:t>
            </w:r>
            <w:proofErr w:type="spellStart"/>
            <w:r w:rsidRPr="00A70A96">
              <w:rPr>
                <w:rFonts w:ascii="Garamond" w:hAnsi="Garamond"/>
              </w:rPr>
              <w:t>EuroVoc</w:t>
            </w:r>
            <w:proofErr w:type="spellEnd"/>
          </w:p>
          <w:p w14:paraId="3FDD66D6" w14:textId="77777777" w:rsidR="00A70A96" w:rsidRPr="00A70A96" w:rsidRDefault="00A70A96" w:rsidP="00A70A96">
            <w:pPr>
              <w:jc w:val="right"/>
              <w:rPr>
                <w:rFonts w:ascii="Garamond" w:hAnsi="Garamond"/>
              </w:rPr>
            </w:pPr>
          </w:p>
          <w:p w14:paraId="287572E8" w14:textId="77777777" w:rsidR="00A70A96" w:rsidRPr="00A70A96" w:rsidRDefault="00A70A96" w:rsidP="00A70A96">
            <w:pPr>
              <w:jc w:val="right"/>
              <w:rPr>
                <w:rFonts w:ascii="Garamond" w:hAnsi="Garamond"/>
                <w:lang w:val="es-ES"/>
              </w:rPr>
            </w:pPr>
          </w:p>
        </w:tc>
        <w:tc>
          <w:tcPr>
            <w:tcW w:w="5998" w:type="dxa"/>
          </w:tcPr>
          <w:p w14:paraId="3CC5EC8C" w14:textId="2BBEECEB" w:rsidR="00A70A96" w:rsidRPr="00A70A96" w:rsidRDefault="00A70A96" w:rsidP="00A70A96">
            <w:pPr>
              <w:rPr>
                <w:rFonts w:ascii="Garamond" w:hAnsi="Garamond"/>
              </w:rPr>
            </w:pPr>
            <w:r w:rsidRPr="00A70A96">
              <w:rPr>
                <w:rFonts w:ascii="Garamond" w:hAnsi="Garamond"/>
              </w:rPr>
              <w:t xml:space="preserve">Un párrafo de máximo 250 palabras. Introducción: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Metodología: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Resultados y Discusión: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Conclusiones: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 xml:space="preserve"> </w:t>
            </w:r>
            <w:proofErr w:type="spellStart"/>
            <w:r w:rsidRPr="00A70A96">
              <w:rPr>
                <w:rFonts w:ascii="Garamond" w:hAnsi="Garamond"/>
              </w:rPr>
              <w:t>xxxxx</w:t>
            </w:r>
            <w:proofErr w:type="spellEnd"/>
            <w:r w:rsidRPr="00A70A96">
              <w:rPr>
                <w:rFonts w:ascii="Garamond" w:hAnsi="Garamond"/>
              </w:rPr>
              <w:t>.</w:t>
            </w:r>
          </w:p>
        </w:tc>
      </w:tr>
    </w:tbl>
    <w:p w14:paraId="55D002C9" w14:textId="77777777" w:rsidR="007643BE" w:rsidRPr="00A70A96" w:rsidRDefault="007643BE" w:rsidP="00A70A96"/>
    <w:p w14:paraId="4F155481" w14:textId="77777777" w:rsidR="00592E38" w:rsidRPr="00A70A96" w:rsidRDefault="00592E38" w:rsidP="00A814D3">
      <w:pPr>
        <w:spacing w:after="0"/>
        <w:rPr>
          <w:rFonts w:ascii="Garamond" w:hAnsi="Garamond"/>
        </w:rPr>
      </w:pPr>
    </w:p>
    <w:p w14:paraId="5AB5414B" w14:textId="4D1EA6CD" w:rsidR="00592E38" w:rsidRPr="00A814D3" w:rsidRDefault="00592E38" w:rsidP="00A70A96">
      <w:pPr>
        <w:pStyle w:val="Heading4"/>
        <w:keepNext w:val="0"/>
        <w:keepLines w:val="0"/>
        <w:widowControl w:val="0"/>
        <w:autoSpaceDE w:val="0"/>
        <w:autoSpaceDN w:val="0"/>
        <w:spacing w:before="0" w:after="0" w:line="0" w:lineRule="atLeast"/>
        <w:jc w:val="both"/>
        <w:rPr>
          <w:rFonts w:ascii="Garamond" w:eastAsia="Palatino Linotype" w:hAnsi="Garamond" w:cs="Palatino Linotype"/>
          <w:b/>
          <w:bCs/>
          <w:i w:val="0"/>
          <w:iCs w:val="0"/>
          <w:color w:val="289983"/>
          <w:sz w:val="28"/>
          <w:szCs w:val="28"/>
          <w:lang w:val="es-ES"/>
        </w:rPr>
      </w:pPr>
      <w:r w:rsidRPr="00A814D3">
        <w:rPr>
          <w:rFonts w:ascii="Garamond" w:eastAsia="Palatino Linotype" w:hAnsi="Garamond" w:cs="Palatino Linotype"/>
          <w:b/>
          <w:bCs/>
          <w:i w:val="0"/>
          <w:iCs w:val="0"/>
          <w:color w:val="289983"/>
          <w:sz w:val="28"/>
          <w:szCs w:val="28"/>
          <w:lang w:val="es-ES"/>
        </w:rPr>
        <w:t xml:space="preserve">1. </w:t>
      </w:r>
      <w:proofErr w:type="spellStart"/>
      <w:r w:rsidR="00A70A96" w:rsidRPr="00A70A96">
        <w:rPr>
          <w:rFonts w:ascii="Garamond" w:eastAsia="Palatino Linotype" w:hAnsi="Garamond" w:cs="Palatino Linotype"/>
          <w:b/>
          <w:bCs/>
          <w:i w:val="0"/>
          <w:iCs w:val="0"/>
          <w:color w:val="289983"/>
          <w:sz w:val="28"/>
          <w:szCs w:val="28"/>
          <w:lang w:val="es-ES"/>
        </w:rPr>
        <w:t>Introdução</w:t>
      </w:r>
      <w:proofErr w:type="spellEnd"/>
    </w:p>
    <w:p w14:paraId="3BF7853B" w14:textId="7A6708D9" w:rsidR="002944D3" w:rsidRDefault="00A70A96" w:rsidP="00A814D3">
      <w:pPr>
        <w:spacing w:after="0"/>
        <w:jc w:val="both"/>
        <w:rPr>
          <w:rFonts w:ascii="Garamond" w:hAnsi="Garamond" w:cstheme="minorHAnsi"/>
          <w:color w:val="000000"/>
          <w:lang w:val="es-ES" w:eastAsia="de-DE" w:bidi="en-US"/>
        </w:rPr>
      </w:pPr>
      <w:r w:rsidRPr="00A70A96">
        <w:rPr>
          <w:rFonts w:ascii="Garamond" w:hAnsi="Garamond" w:cstheme="minorHAnsi"/>
          <w:color w:val="000000"/>
          <w:lang w:val="es-ES" w:eastAsia="de-DE" w:bidi="en-US"/>
        </w:rPr>
        <w:t xml:space="preserve">A </w:t>
      </w:r>
      <w:proofErr w:type="spellStart"/>
      <w:r w:rsidRPr="00A70A96">
        <w:rPr>
          <w:rFonts w:ascii="Garamond" w:hAnsi="Garamond" w:cstheme="minorHAnsi"/>
          <w:color w:val="000000"/>
          <w:lang w:val="es-ES" w:eastAsia="de-DE" w:bidi="en-US"/>
        </w:rPr>
        <w:t>introdução</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deve</w:t>
      </w:r>
      <w:proofErr w:type="spellEnd"/>
      <w:r w:rsidRPr="00A70A96">
        <w:rPr>
          <w:rFonts w:ascii="Garamond" w:hAnsi="Garamond" w:cstheme="minorHAnsi"/>
          <w:color w:val="000000"/>
          <w:lang w:val="es-ES" w:eastAsia="de-DE" w:bidi="en-US"/>
        </w:rPr>
        <w:t xml:space="preserve"> situar brevemente o </w:t>
      </w:r>
      <w:proofErr w:type="spellStart"/>
      <w:r w:rsidRPr="00A70A96">
        <w:rPr>
          <w:rFonts w:ascii="Garamond" w:hAnsi="Garamond" w:cstheme="minorHAnsi"/>
          <w:color w:val="000000"/>
          <w:lang w:val="es-ES" w:eastAsia="de-DE" w:bidi="en-US"/>
        </w:rPr>
        <w:t>estudo</w:t>
      </w:r>
      <w:proofErr w:type="spellEnd"/>
      <w:r w:rsidRPr="00A70A96">
        <w:rPr>
          <w:rFonts w:ascii="Garamond" w:hAnsi="Garamond" w:cstheme="minorHAnsi"/>
          <w:color w:val="000000"/>
          <w:lang w:val="es-ES" w:eastAsia="de-DE" w:bidi="en-US"/>
        </w:rPr>
        <w:t xml:space="preserve"> em </w:t>
      </w:r>
      <w:proofErr w:type="spellStart"/>
      <w:r w:rsidRPr="00A70A96">
        <w:rPr>
          <w:rFonts w:ascii="Garamond" w:hAnsi="Garamond" w:cstheme="minorHAnsi"/>
          <w:color w:val="000000"/>
          <w:lang w:val="es-ES" w:eastAsia="de-DE" w:bidi="en-US"/>
        </w:rPr>
        <w:t>um</w:t>
      </w:r>
      <w:proofErr w:type="spellEnd"/>
      <w:r w:rsidRPr="00A70A96">
        <w:rPr>
          <w:rFonts w:ascii="Garamond" w:hAnsi="Garamond" w:cstheme="minorHAnsi"/>
          <w:color w:val="000000"/>
          <w:lang w:val="es-ES" w:eastAsia="de-DE" w:bidi="en-US"/>
        </w:rPr>
        <w:t xml:space="preserve"> contexto amplo e destacar </w:t>
      </w:r>
      <w:proofErr w:type="spellStart"/>
      <w:r w:rsidRPr="00A70A96">
        <w:rPr>
          <w:rFonts w:ascii="Garamond" w:hAnsi="Garamond" w:cstheme="minorHAnsi"/>
          <w:color w:val="000000"/>
          <w:lang w:val="es-ES" w:eastAsia="de-DE" w:bidi="en-US"/>
        </w:rPr>
        <w:t>por que</w:t>
      </w:r>
      <w:proofErr w:type="spellEnd"/>
      <w:r w:rsidRPr="00A70A96">
        <w:rPr>
          <w:rFonts w:ascii="Garamond" w:hAnsi="Garamond" w:cstheme="minorHAnsi"/>
          <w:color w:val="000000"/>
          <w:lang w:val="es-ES" w:eastAsia="de-DE" w:bidi="en-US"/>
        </w:rPr>
        <w:t xml:space="preserve"> ele </w:t>
      </w:r>
      <w:proofErr w:type="spellStart"/>
      <w:r w:rsidRPr="00A70A96">
        <w:rPr>
          <w:rFonts w:ascii="Garamond" w:hAnsi="Garamond" w:cstheme="minorHAnsi"/>
          <w:color w:val="000000"/>
          <w:lang w:val="es-ES" w:eastAsia="de-DE" w:bidi="en-US"/>
        </w:rPr>
        <w:t>é</w:t>
      </w:r>
      <w:proofErr w:type="spellEnd"/>
      <w:r w:rsidRPr="00A70A96">
        <w:rPr>
          <w:rFonts w:ascii="Garamond" w:hAnsi="Garamond" w:cstheme="minorHAnsi"/>
          <w:color w:val="000000"/>
          <w:lang w:val="es-ES" w:eastAsia="de-DE" w:bidi="en-US"/>
        </w:rPr>
        <w:t xml:space="preserve"> importante. </w:t>
      </w:r>
      <w:proofErr w:type="spellStart"/>
      <w:r w:rsidRPr="00A70A96">
        <w:rPr>
          <w:rFonts w:ascii="Garamond" w:hAnsi="Garamond" w:cstheme="minorHAnsi"/>
          <w:color w:val="000000"/>
          <w:lang w:val="es-ES" w:eastAsia="de-DE" w:bidi="en-US"/>
        </w:rPr>
        <w:t>Deve</w:t>
      </w:r>
      <w:proofErr w:type="spellEnd"/>
      <w:r w:rsidRPr="00A70A96">
        <w:rPr>
          <w:rFonts w:ascii="Garamond" w:hAnsi="Garamond" w:cstheme="minorHAnsi"/>
          <w:color w:val="000000"/>
          <w:lang w:val="es-ES" w:eastAsia="de-DE" w:bidi="en-US"/>
        </w:rPr>
        <w:t xml:space="preserve"> definir o propósito do </w:t>
      </w:r>
      <w:proofErr w:type="spellStart"/>
      <w:r w:rsidRPr="00A70A96">
        <w:rPr>
          <w:rFonts w:ascii="Garamond" w:hAnsi="Garamond" w:cstheme="minorHAnsi"/>
          <w:color w:val="000000"/>
          <w:lang w:val="es-ES" w:eastAsia="de-DE" w:bidi="en-US"/>
        </w:rPr>
        <w:t>trabalho</w:t>
      </w:r>
      <w:proofErr w:type="spellEnd"/>
      <w:r w:rsidRPr="00A70A96">
        <w:rPr>
          <w:rFonts w:ascii="Garamond" w:hAnsi="Garamond" w:cstheme="minorHAnsi"/>
          <w:color w:val="000000"/>
          <w:lang w:val="es-ES" w:eastAsia="de-DE" w:bidi="en-US"/>
        </w:rPr>
        <w:t xml:space="preserve"> e </w:t>
      </w:r>
      <w:proofErr w:type="spellStart"/>
      <w:r w:rsidRPr="00A70A96">
        <w:rPr>
          <w:rFonts w:ascii="Garamond" w:hAnsi="Garamond" w:cstheme="minorHAnsi"/>
          <w:color w:val="000000"/>
          <w:lang w:val="es-ES" w:eastAsia="de-DE" w:bidi="en-US"/>
        </w:rPr>
        <w:t>seu</w:t>
      </w:r>
      <w:proofErr w:type="spellEnd"/>
      <w:r w:rsidRPr="00A70A96">
        <w:rPr>
          <w:rFonts w:ascii="Garamond" w:hAnsi="Garamond" w:cstheme="minorHAnsi"/>
          <w:color w:val="000000"/>
          <w:lang w:val="es-ES" w:eastAsia="de-DE" w:bidi="en-US"/>
        </w:rPr>
        <w:t xml:space="preserve"> significado. É </w:t>
      </w:r>
      <w:proofErr w:type="spellStart"/>
      <w:r w:rsidRPr="00A70A96">
        <w:rPr>
          <w:rFonts w:ascii="Garamond" w:hAnsi="Garamond" w:cstheme="minorHAnsi"/>
          <w:color w:val="000000"/>
          <w:lang w:val="es-ES" w:eastAsia="de-DE" w:bidi="en-US"/>
        </w:rPr>
        <w:t>necessário</w:t>
      </w:r>
      <w:proofErr w:type="spellEnd"/>
      <w:r w:rsidRPr="00A70A96">
        <w:rPr>
          <w:rFonts w:ascii="Garamond" w:hAnsi="Garamond" w:cstheme="minorHAnsi"/>
          <w:color w:val="000000"/>
          <w:lang w:val="es-ES" w:eastAsia="de-DE" w:bidi="en-US"/>
        </w:rPr>
        <w:t xml:space="preserve"> revisar cuidadosamente o estado </w:t>
      </w:r>
      <w:proofErr w:type="spellStart"/>
      <w:r w:rsidRPr="00A70A96">
        <w:rPr>
          <w:rFonts w:ascii="Garamond" w:hAnsi="Garamond" w:cstheme="minorHAnsi"/>
          <w:color w:val="000000"/>
          <w:lang w:val="es-ES" w:eastAsia="de-DE" w:bidi="en-US"/>
        </w:rPr>
        <w:t>atual</w:t>
      </w:r>
      <w:proofErr w:type="spellEnd"/>
      <w:r w:rsidRPr="00A70A96">
        <w:rPr>
          <w:rFonts w:ascii="Garamond" w:hAnsi="Garamond" w:cstheme="minorHAnsi"/>
          <w:color w:val="000000"/>
          <w:lang w:val="es-ES" w:eastAsia="de-DE" w:bidi="en-US"/>
        </w:rPr>
        <w:t xml:space="preserve"> do campo de pesquisa e citar as </w:t>
      </w:r>
      <w:proofErr w:type="spellStart"/>
      <w:r w:rsidRPr="00A70A96">
        <w:rPr>
          <w:rFonts w:ascii="Garamond" w:hAnsi="Garamond" w:cstheme="minorHAnsi"/>
          <w:color w:val="000000"/>
          <w:lang w:val="es-ES" w:eastAsia="de-DE" w:bidi="en-US"/>
        </w:rPr>
        <w:t>publicações</w:t>
      </w:r>
      <w:proofErr w:type="spellEnd"/>
      <w:r w:rsidRPr="00A70A96">
        <w:rPr>
          <w:rFonts w:ascii="Garamond" w:hAnsi="Garamond" w:cstheme="minorHAnsi"/>
          <w:color w:val="000000"/>
          <w:lang w:val="es-ES" w:eastAsia="de-DE" w:bidi="en-US"/>
        </w:rPr>
        <w:t xml:space="preserve">-chave. Mencione brevemente </w:t>
      </w:r>
      <w:proofErr w:type="spellStart"/>
      <w:r w:rsidRPr="00A70A96">
        <w:rPr>
          <w:rFonts w:ascii="Garamond" w:hAnsi="Garamond" w:cstheme="minorHAnsi"/>
          <w:color w:val="000000"/>
          <w:lang w:val="es-ES" w:eastAsia="de-DE" w:bidi="en-US"/>
        </w:rPr>
        <w:t>o</w:t>
      </w:r>
      <w:proofErr w:type="spellEnd"/>
      <w:r w:rsidRPr="00A70A96">
        <w:rPr>
          <w:rFonts w:ascii="Garamond" w:hAnsi="Garamond" w:cstheme="minorHAnsi"/>
          <w:color w:val="000000"/>
          <w:lang w:val="es-ES" w:eastAsia="de-DE" w:bidi="en-US"/>
        </w:rPr>
        <w:t xml:space="preserve"> objetivo principal do </w:t>
      </w:r>
      <w:proofErr w:type="spellStart"/>
      <w:r w:rsidRPr="00A70A96">
        <w:rPr>
          <w:rFonts w:ascii="Garamond" w:hAnsi="Garamond" w:cstheme="minorHAnsi"/>
          <w:color w:val="000000"/>
          <w:lang w:val="es-ES" w:eastAsia="de-DE" w:bidi="en-US"/>
        </w:rPr>
        <w:t>trabalho</w:t>
      </w:r>
      <w:proofErr w:type="spellEnd"/>
      <w:r w:rsidRPr="00A70A96">
        <w:rPr>
          <w:rFonts w:ascii="Garamond" w:hAnsi="Garamond" w:cstheme="minorHAnsi"/>
          <w:color w:val="000000"/>
          <w:lang w:val="es-ES" w:eastAsia="de-DE" w:bidi="en-US"/>
        </w:rPr>
        <w:t>.</w:t>
      </w:r>
    </w:p>
    <w:p w14:paraId="4FEDFE4C" w14:textId="77777777" w:rsidR="00A70A96" w:rsidRPr="00A70A96" w:rsidRDefault="00A70A96" w:rsidP="00A814D3">
      <w:pPr>
        <w:spacing w:after="0"/>
        <w:jc w:val="both"/>
        <w:rPr>
          <w:rFonts w:ascii="Garamond" w:hAnsi="Garamond" w:cstheme="minorHAnsi"/>
          <w:color w:val="000000"/>
          <w:lang w:val="es-ES" w:eastAsia="de-DE" w:bidi="en-US"/>
        </w:rPr>
      </w:pPr>
    </w:p>
    <w:p w14:paraId="2AF05046" w14:textId="2C070A76" w:rsidR="002944D3" w:rsidRDefault="00F754D5" w:rsidP="002944D3">
      <w:pPr>
        <w:pStyle w:val="ListParagraph"/>
        <w:numPr>
          <w:ilvl w:val="1"/>
          <w:numId w:val="27"/>
        </w:numPr>
        <w:spacing w:after="0" w:line="240" w:lineRule="auto"/>
        <w:jc w:val="both"/>
        <w:rPr>
          <w:rFonts w:ascii="Garamond" w:eastAsia="Times New Roman" w:hAnsi="Garamond" w:cs="Times New Roman"/>
          <w:b/>
          <w:lang w:val="es-ES"/>
        </w:rPr>
      </w:pPr>
      <w:proofErr w:type="spellStart"/>
      <w:r>
        <w:rPr>
          <w:rFonts w:ascii="Garamond" w:eastAsia="Times New Roman" w:hAnsi="Garamond" w:cs="Times New Roman"/>
          <w:b/>
          <w:lang w:val="es-ES"/>
        </w:rPr>
        <w:t>Xxxx</w:t>
      </w:r>
      <w:proofErr w:type="spellEnd"/>
      <w:r>
        <w:rPr>
          <w:rFonts w:ascii="Garamond" w:eastAsia="Times New Roman" w:hAnsi="Garamond" w:cs="Times New Roman"/>
          <w:b/>
          <w:lang w:val="es-ES"/>
        </w:rPr>
        <w:t xml:space="preserve"> </w:t>
      </w:r>
      <w:proofErr w:type="spellStart"/>
      <w:r>
        <w:rPr>
          <w:rFonts w:ascii="Garamond" w:eastAsia="Times New Roman" w:hAnsi="Garamond" w:cs="Times New Roman"/>
          <w:b/>
          <w:lang w:val="es-ES"/>
        </w:rPr>
        <w:t>xxxx</w:t>
      </w:r>
      <w:proofErr w:type="spellEnd"/>
      <w:r>
        <w:rPr>
          <w:rFonts w:ascii="Garamond" w:eastAsia="Times New Roman" w:hAnsi="Garamond" w:cs="Times New Roman"/>
          <w:b/>
          <w:lang w:val="es-ES"/>
        </w:rPr>
        <w:t xml:space="preserve"> </w:t>
      </w:r>
      <w:proofErr w:type="spellStart"/>
      <w:r>
        <w:rPr>
          <w:rFonts w:ascii="Garamond" w:eastAsia="Times New Roman" w:hAnsi="Garamond" w:cs="Times New Roman"/>
          <w:b/>
          <w:lang w:val="es-ES"/>
        </w:rPr>
        <w:t>xxxxx</w:t>
      </w:r>
      <w:proofErr w:type="spellEnd"/>
    </w:p>
    <w:p w14:paraId="2653A57F" w14:textId="2267FE80" w:rsidR="002944D3" w:rsidRPr="002944D3" w:rsidRDefault="002179A8" w:rsidP="002944D3">
      <w:pPr>
        <w:shd w:val="clear" w:color="auto" w:fill="FFFFFF"/>
        <w:spacing w:after="0" w:line="240" w:lineRule="auto"/>
        <w:jc w:val="both"/>
        <w:textAlignment w:val="baseline"/>
        <w:rPr>
          <w:rFonts w:ascii="Garamond" w:hAnsi="Garamond" w:cstheme="minorHAnsi"/>
          <w:color w:val="000000"/>
          <w:lang w:val="es-ES" w:eastAsia="de-DE" w:bidi="en-US"/>
        </w:rPr>
      </w:pP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
    <w:p w14:paraId="6F9C30FB" w14:textId="626B229F" w:rsidR="00A814D3" w:rsidRDefault="00A814D3" w:rsidP="00A814D3">
      <w:pPr>
        <w:spacing w:after="0"/>
        <w:jc w:val="both"/>
        <w:rPr>
          <w:rFonts w:ascii="Garamond" w:hAnsi="Garamond"/>
        </w:rPr>
      </w:pPr>
    </w:p>
    <w:p w14:paraId="56B7FE83" w14:textId="77777777" w:rsidR="002944D3" w:rsidRPr="00E678C3" w:rsidRDefault="002944D3" w:rsidP="002944D3">
      <w:pPr>
        <w:pStyle w:val="ListParagraph"/>
        <w:spacing w:after="0"/>
        <w:ind w:left="1080"/>
        <w:jc w:val="both"/>
        <w:rPr>
          <w:rFonts w:ascii="Garamond" w:hAnsi="Garamond"/>
        </w:rPr>
      </w:pPr>
    </w:p>
    <w:p w14:paraId="2D12C080" w14:textId="192D167B" w:rsidR="00A70A96" w:rsidRPr="00A70A96" w:rsidRDefault="00A70A96" w:rsidP="00A70A96">
      <w:pPr>
        <w:pStyle w:val="Heading4"/>
        <w:keepNext w:val="0"/>
        <w:keepLines w:val="0"/>
        <w:widowControl w:val="0"/>
        <w:numPr>
          <w:ilvl w:val="0"/>
          <w:numId w:val="27"/>
        </w:numPr>
        <w:autoSpaceDE w:val="0"/>
        <w:autoSpaceDN w:val="0"/>
        <w:spacing w:before="0" w:after="0" w:line="0" w:lineRule="atLeast"/>
        <w:jc w:val="both"/>
        <w:rPr>
          <w:rFonts w:ascii="Garamond" w:eastAsia="Palatino Linotype" w:hAnsi="Garamond" w:cs="Palatino Linotype"/>
          <w:b/>
          <w:bCs/>
          <w:i w:val="0"/>
          <w:iCs w:val="0"/>
          <w:color w:val="289983"/>
          <w:sz w:val="28"/>
          <w:szCs w:val="28"/>
          <w:lang w:val="es-ES"/>
        </w:rPr>
      </w:pPr>
      <w:proofErr w:type="spellStart"/>
      <w:r w:rsidRPr="00A70A96">
        <w:rPr>
          <w:rFonts w:ascii="Garamond" w:eastAsia="Palatino Linotype" w:hAnsi="Garamond" w:cs="Palatino Linotype"/>
          <w:b/>
          <w:bCs/>
          <w:i w:val="0"/>
          <w:iCs w:val="0"/>
          <w:color w:val="289983"/>
          <w:sz w:val="28"/>
          <w:szCs w:val="28"/>
          <w:lang w:val="es-ES"/>
        </w:rPr>
        <w:t>Metodologia</w:t>
      </w:r>
      <w:proofErr w:type="spellEnd"/>
    </w:p>
    <w:p w14:paraId="6B338BBE" w14:textId="61B993DE" w:rsidR="0085044C" w:rsidRDefault="00A70A96" w:rsidP="00A70A96">
      <w:pPr>
        <w:suppressAutoHyphens/>
        <w:spacing w:after="0" w:line="0" w:lineRule="atLeast"/>
        <w:jc w:val="both"/>
        <w:rPr>
          <w:rFonts w:ascii="Garamond" w:hAnsi="Garamond" w:cstheme="minorHAnsi"/>
          <w:color w:val="000000"/>
          <w:lang w:val="es-ES" w:eastAsia="de-DE" w:bidi="en-US"/>
        </w:rPr>
      </w:pPr>
      <w:proofErr w:type="spellStart"/>
      <w:r w:rsidRPr="00A70A96">
        <w:rPr>
          <w:rFonts w:ascii="Garamond" w:hAnsi="Garamond" w:cstheme="minorHAnsi"/>
          <w:color w:val="000000"/>
          <w:lang w:val="es-ES" w:eastAsia="de-DE" w:bidi="en-US"/>
        </w:rPr>
        <w:t>Nesta</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seção</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deve</w:t>
      </w:r>
      <w:proofErr w:type="spellEnd"/>
      <w:r w:rsidRPr="00A70A96">
        <w:rPr>
          <w:rFonts w:ascii="Garamond" w:hAnsi="Garamond" w:cstheme="minorHAnsi"/>
          <w:color w:val="000000"/>
          <w:lang w:val="es-ES" w:eastAsia="de-DE" w:bidi="en-US"/>
        </w:rPr>
        <w:t xml:space="preserve">-se </w:t>
      </w:r>
      <w:proofErr w:type="spellStart"/>
      <w:r w:rsidRPr="00A70A96">
        <w:rPr>
          <w:rFonts w:ascii="Garamond" w:hAnsi="Garamond" w:cstheme="minorHAnsi"/>
          <w:color w:val="000000"/>
          <w:lang w:val="es-ES" w:eastAsia="de-DE" w:bidi="en-US"/>
        </w:rPr>
        <w:t>descrever</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detalhadamente</w:t>
      </w:r>
      <w:proofErr w:type="spellEnd"/>
      <w:r w:rsidRPr="00A70A96">
        <w:rPr>
          <w:rFonts w:ascii="Garamond" w:hAnsi="Garamond" w:cstheme="minorHAnsi"/>
          <w:color w:val="000000"/>
          <w:lang w:val="es-ES" w:eastAsia="de-DE" w:bidi="en-US"/>
        </w:rPr>
        <w:t xml:space="preserve"> o </w:t>
      </w:r>
      <w:proofErr w:type="spellStart"/>
      <w:r w:rsidRPr="00A70A96">
        <w:rPr>
          <w:rFonts w:ascii="Garamond" w:hAnsi="Garamond" w:cstheme="minorHAnsi"/>
          <w:color w:val="000000"/>
          <w:lang w:val="es-ES" w:eastAsia="de-DE" w:bidi="en-US"/>
        </w:rPr>
        <w:t>processo</w:t>
      </w:r>
      <w:proofErr w:type="spellEnd"/>
      <w:r w:rsidRPr="00A70A96">
        <w:rPr>
          <w:rFonts w:ascii="Garamond" w:hAnsi="Garamond" w:cstheme="minorHAnsi"/>
          <w:color w:val="000000"/>
          <w:lang w:val="es-ES" w:eastAsia="de-DE" w:bidi="en-US"/>
        </w:rPr>
        <w:t xml:space="preserve"> utilizado, de modo que </w:t>
      </w:r>
      <w:proofErr w:type="spellStart"/>
      <w:r w:rsidRPr="00A70A96">
        <w:rPr>
          <w:rFonts w:ascii="Garamond" w:hAnsi="Garamond" w:cstheme="minorHAnsi"/>
          <w:color w:val="000000"/>
          <w:lang w:val="es-ES" w:eastAsia="de-DE" w:bidi="en-US"/>
        </w:rPr>
        <w:t>outros</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pesquisadores</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possam</w:t>
      </w:r>
      <w:proofErr w:type="spellEnd"/>
      <w:r w:rsidRPr="00A70A96">
        <w:rPr>
          <w:rFonts w:ascii="Garamond" w:hAnsi="Garamond" w:cstheme="minorHAnsi"/>
          <w:color w:val="000000"/>
          <w:lang w:val="es-ES" w:eastAsia="de-DE" w:bidi="en-US"/>
        </w:rPr>
        <w:t xml:space="preserve"> replicar os resultados </w:t>
      </w:r>
      <w:proofErr w:type="spellStart"/>
      <w:r w:rsidRPr="00A70A96">
        <w:rPr>
          <w:rFonts w:ascii="Garamond" w:hAnsi="Garamond" w:cstheme="minorHAnsi"/>
          <w:color w:val="000000"/>
          <w:lang w:val="es-ES" w:eastAsia="de-DE" w:bidi="en-US"/>
        </w:rPr>
        <w:t>obtidos</w:t>
      </w:r>
      <w:proofErr w:type="spellEnd"/>
      <w:r w:rsidRPr="00A70A96">
        <w:rPr>
          <w:rFonts w:ascii="Garamond" w:hAnsi="Garamond" w:cstheme="minorHAnsi"/>
          <w:color w:val="000000"/>
          <w:lang w:val="es-ES" w:eastAsia="de-DE" w:bidi="en-US"/>
        </w:rPr>
        <w:t>.</w:t>
      </w:r>
    </w:p>
    <w:p w14:paraId="069C145F" w14:textId="77777777" w:rsidR="00A70A96" w:rsidRPr="00A70A96" w:rsidRDefault="00A70A96" w:rsidP="00A70A96">
      <w:pPr>
        <w:suppressAutoHyphens/>
        <w:spacing w:after="0" w:line="0" w:lineRule="atLeast"/>
        <w:jc w:val="both"/>
        <w:rPr>
          <w:rFonts w:ascii="Garamond" w:hAnsi="Garamond" w:cstheme="minorHAnsi"/>
          <w:color w:val="000000"/>
          <w:lang w:val="es-ES" w:eastAsia="de-DE" w:bidi="en-US"/>
        </w:rPr>
      </w:pPr>
    </w:p>
    <w:p w14:paraId="7081AC96" w14:textId="2D71506D" w:rsidR="00A814D3" w:rsidRPr="00A70A96" w:rsidRDefault="002179A8" w:rsidP="00A70A96">
      <w:pPr>
        <w:pStyle w:val="ListParagraph"/>
        <w:numPr>
          <w:ilvl w:val="1"/>
          <w:numId w:val="27"/>
        </w:numPr>
        <w:spacing w:after="0" w:line="240" w:lineRule="auto"/>
        <w:jc w:val="both"/>
        <w:rPr>
          <w:rFonts w:ascii="Garamond" w:eastAsia="Times New Roman" w:hAnsi="Garamond" w:cs="Times New Roman"/>
          <w:b/>
          <w:lang w:val="es-ES"/>
        </w:rPr>
      </w:pPr>
      <w:proofErr w:type="spellStart"/>
      <w:r w:rsidRPr="00A70A96">
        <w:rPr>
          <w:rFonts w:ascii="Garamond" w:eastAsia="Times New Roman" w:hAnsi="Garamond" w:cs="Times New Roman"/>
          <w:b/>
          <w:lang w:val="es-ES"/>
        </w:rPr>
        <w:t>Xxxx</w:t>
      </w:r>
      <w:proofErr w:type="spellEnd"/>
      <w:r w:rsidRPr="00A70A96">
        <w:rPr>
          <w:rFonts w:ascii="Garamond" w:eastAsia="Times New Roman" w:hAnsi="Garamond" w:cs="Times New Roman"/>
          <w:b/>
          <w:lang w:val="es-ES"/>
        </w:rPr>
        <w:t xml:space="preserve"> </w:t>
      </w:r>
      <w:proofErr w:type="spellStart"/>
      <w:r w:rsidRPr="00A70A96">
        <w:rPr>
          <w:rFonts w:ascii="Garamond" w:eastAsia="Times New Roman" w:hAnsi="Garamond" w:cs="Times New Roman"/>
          <w:b/>
          <w:lang w:val="es-ES"/>
        </w:rPr>
        <w:t>xxxx</w:t>
      </w:r>
      <w:proofErr w:type="spellEnd"/>
      <w:r w:rsidRPr="00A70A96">
        <w:rPr>
          <w:rFonts w:ascii="Garamond" w:eastAsia="Times New Roman" w:hAnsi="Garamond" w:cs="Times New Roman"/>
          <w:b/>
          <w:lang w:val="es-ES"/>
        </w:rPr>
        <w:t xml:space="preserve"> </w:t>
      </w:r>
      <w:proofErr w:type="spellStart"/>
      <w:r w:rsidRPr="00A70A96">
        <w:rPr>
          <w:rFonts w:ascii="Garamond" w:eastAsia="Times New Roman" w:hAnsi="Garamond" w:cs="Times New Roman"/>
          <w:b/>
          <w:lang w:val="es-ES"/>
        </w:rPr>
        <w:t>xxxx</w:t>
      </w:r>
      <w:proofErr w:type="spellEnd"/>
    </w:p>
    <w:p w14:paraId="4D4F8427" w14:textId="10F4F0BF" w:rsidR="00A814D3" w:rsidRPr="002179A8" w:rsidRDefault="002179A8" w:rsidP="002179A8">
      <w:pPr>
        <w:shd w:val="clear" w:color="auto" w:fill="FFFFFF"/>
        <w:spacing w:after="0" w:line="240" w:lineRule="auto"/>
        <w:jc w:val="both"/>
        <w:textAlignment w:val="baseline"/>
        <w:rPr>
          <w:rFonts w:ascii="Garamond" w:hAnsi="Garamond" w:cstheme="minorHAnsi"/>
          <w:color w:val="000000"/>
          <w:lang w:val="es-ES" w:eastAsia="de-DE" w:bidi="en-US"/>
        </w:rPr>
      </w:pPr>
      <w:proofErr w:type="spellStart"/>
      <w:r w:rsidRPr="002179A8">
        <w:rPr>
          <w:rFonts w:ascii="Garamond" w:hAnsi="Garamond" w:cstheme="minorHAnsi"/>
          <w:color w:val="000000"/>
          <w:lang w:val="es-ES" w:eastAsia="de-DE" w:bidi="en-US"/>
        </w:rPr>
        <w:lastRenderedPageBreak/>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sidRPr="002179A8">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
    <w:p w14:paraId="4E4C6DC8" w14:textId="77777777" w:rsidR="002179A8" w:rsidRDefault="002179A8" w:rsidP="00A814D3">
      <w:pPr>
        <w:pStyle w:val="Caption"/>
        <w:keepNext/>
        <w:spacing w:after="0"/>
        <w:rPr>
          <w:rFonts w:ascii="Garamond" w:hAnsi="Garamond" w:cs="Times New Roman"/>
          <w:b/>
          <w:bCs/>
          <w:i w:val="0"/>
          <w:iCs w:val="0"/>
          <w:color w:val="auto"/>
          <w:sz w:val="24"/>
          <w:szCs w:val="24"/>
          <w:lang w:val="es-ES"/>
        </w:rPr>
      </w:pPr>
    </w:p>
    <w:p w14:paraId="752E063D" w14:textId="616CE8C3" w:rsidR="00A814D3" w:rsidRPr="00E678C3" w:rsidRDefault="00A814D3" w:rsidP="00A814D3">
      <w:pPr>
        <w:pStyle w:val="Caption"/>
        <w:keepNext/>
        <w:spacing w:after="0"/>
        <w:rPr>
          <w:rFonts w:ascii="Garamond" w:hAnsi="Garamond" w:cs="Times New Roman"/>
          <w:color w:val="auto"/>
          <w:sz w:val="24"/>
          <w:szCs w:val="24"/>
          <w:lang w:val="es-ES"/>
        </w:rPr>
      </w:pPr>
      <w:proofErr w:type="spellStart"/>
      <w:r w:rsidRPr="00E678C3">
        <w:rPr>
          <w:rFonts w:ascii="Garamond" w:hAnsi="Garamond" w:cs="Times New Roman"/>
          <w:b/>
          <w:bCs/>
          <w:i w:val="0"/>
          <w:iCs w:val="0"/>
          <w:color w:val="auto"/>
          <w:sz w:val="24"/>
          <w:szCs w:val="24"/>
          <w:lang w:val="es-ES"/>
        </w:rPr>
        <w:t>Tab</w:t>
      </w:r>
      <w:r w:rsidR="00A70A96">
        <w:rPr>
          <w:rFonts w:ascii="Garamond" w:hAnsi="Garamond" w:cs="Times New Roman"/>
          <w:b/>
          <w:bCs/>
          <w:i w:val="0"/>
          <w:iCs w:val="0"/>
          <w:color w:val="auto"/>
          <w:sz w:val="24"/>
          <w:szCs w:val="24"/>
          <w:lang w:val="es-ES"/>
        </w:rPr>
        <w:t>e</w:t>
      </w:r>
      <w:r w:rsidRPr="00E678C3">
        <w:rPr>
          <w:rFonts w:ascii="Garamond" w:hAnsi="Garamond" w:cs="Times New Roman"/>
          <w:b/>
          <w:bCs/>
          <w:i w:val="0"/>
          <w:iCs w:val="0"/>
          <w:color w:val="auto"/>
          <w:sz w:val="24"/>
          <w:szCs w:val="24"/>
          <w:lang w:val="es-ES"/>
        </w:rPr>
        <w:t>la</w:t>
      </w:r>
      <w:proofErr w:type="spellEnd"/>
      <w:r w:rsidRPr="00E678C3">
        <w:rPr>
          <w:rFonts w:ascii="Garamond" w:hAnsi="Garamond" w:cs="Times New Roman"/>
          <w:b/>
          <w:bCs/>
          <w:i w:val="0"/>
          <w:iCs w:val="0"/>
          <w:color w:val="auto"/>
          <w:sz w:val="24"/>
          <w:szCs w:val="24"/>
          <w:lang w:val="es-ES"/>
        </w:rPr>
        <w:t xml:space="preserve"> </w:t>
      </w:r>
      <w:r w:rsidRPr="00E678C3">
        <w:rPr>
          <w:rFonts w:ascii="Garamond" w:hAnsi="Garamond" w:cs="Times New Roman"/>
          <w:b/>
          <w:bCs/>
          <w:i w:val="0"/>
          <w:iCs w:val="0"/>
          <w:color w:val="auto"/>
          <w:sz w:val="24"/>
          <w:szCs w:val="24"/>
          <w:lang w:val="es-ES"/>
        </w:rPr>
        <w:fldChar w:fldCharType="begin"/>
      </w:r>
      <w:r w:rsidRPr="00E678C3">
        <w:rPr>
          <w:rFonts w:ascii="Garamond" w:hAnsi="Garamond" w:cs="Times New Roman"/>
          <w:b/>
          <w:bCs/>
          <w:i w:val="0"/>
          <w:iCs w:val="0"/>
          <w:color w:val="auto"/>
          <w:sz w:val="24"/>
          <w:szCs w:val="24"/>
          <w:lang w:val="es-ES"/>
        </w:rPr>
        <w:instrText xml:space="preserve"> SEQ Tabla \* ARABIC </w:instrText>
      </w:r>
      <w:r w:rsidRPr="00E678C3">
        <w:rPr>
          <w:rFonts w:ascii="Garamond" w:hAnsi="Garamond" w:cs="Times New Roman"/>
          <w:b/>
          <w:bCs/>
          <w:i w:val="0"/>
          <w:iCs w:val="0"/>
          <w:color w:val="auto"/>
          <w:sz w:val="24"/>
          <w:szCs w:val="24"/>
          <w:lang w:val="es-ES"/>
        </w:rPr>
        <w:fldChar w:fldCharType="separate"/>
      </w:r>
      <w:r>
        <w:rPr>
          <w:rFonts w:ascii="Garamond" w:hAnsi="Garamond" w:cs="Times New Roman"/>
          <w:b/>
          <w:bCs/>
          <w:i w:val="0"/>
          <w:iCs w:val="0"/>
          <w:noProof/>
          <w:color w:val="auto"/>
          <w:sz w:val="24"/>
          <w:szCs w:val="24"/>
          <w:lang w:val="es-ES"/>
        </w:rPr>
        <w:t>1</w:t>
      </w:r>
      <w:r w:rsidRPr="00E678C3">
        <w:rPr>
          <w:rFonts w:ascii="Garamond" w:hAnsi="Garamond" w:cs="Times New Roman"/>
          <w:b/>
          <w:bCs/>
          <w:i w:val="0"/>
          <w:iCs w:val="0"/>
          <w:noProof/>
          <w:color w:val="auto"/>
          <w:sz w:val="24"/>
          <w:szCs w:val="24"/>
          <w:lang w:val="es-ES"/>
        </w:rPr>
        <w:fldChar w:fldCharType="end"/>
      </w:r>
      <w:r w:rsidRPr="00E678C3">
        <w:rPr>
          <w:rFonts w:ascii="Garamond" w:hAnsi="Garamond" w:cs="Times New Roman"/>
          <w:color w:val="auto"/>
          <w:sz w:val="24"/>
          <w:szCs w:val="24"/>
          <w:lang w:val="es-ES"/>
        </w:rPr>
        <w:t xml:space="preserve">. </w:t>
      </w:r>
      <w:r w:rsidR="0085044C">
        <w:rPr>
          <w:rFonts w:ascii="Garamond" w:hAnsi="Garamond" w:cs="Times New Roman"/>
          <w:color w:val="auto"/>
          <w:sz w:val="24"/>
          <w:szCs w:val="24"/>
          <w:lang w:val="es-ES"/>
        </w:rPr>
        <w:t>Título de la tabla</w:t>
      </w:r>
    </w:p>
    <w:tbl>
      <w:tblPr>
        <w:tblW w:w="5000" w:type="pct"/>
        <w:jc w:val="center"/>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5558"/>
        <w:gridCol w:w="3468"/>
      </w:tblGrid>
      <w:tr w:rsidR="00A814D3" w:rsidRPr="00E678C3" w14:paraId="70B1B07B" w14:textId="77777777" w:rsidTr="00645A9A">
        <w:trPr>
          <w:jc w:val="center"/>
        </w:trPr>
        <w:tc>
          <w:tcPr>
            <w:tcW w:w="3079" w:type="pct"/>
            <w:tcBorders>
              <w:bottom w:val="single" w:sz="4" w:space="0" w:color="auto"/>
              <w:right w:val="nil"/>
            </w:tcBorders>
          </w:tcPr>
          <w:p w14:paraId="01B24FD2" w14:textId="77777777" w:rsidR="00A814D3" w:rsidRPr="00E678C3" w:rsidRDefault="00A814D3" w:rsidP="00A814D3">
            <w:pPr>
              <w:spacing w:after="0"/>
              <w:jc w:val="center"/>
              <w:rPr>
                <w:rFonts w:ascii="Garamond" w:hAnsi="Garamond"/>
                <w:b/>
                <w:bCs/>
              </w:rPr>
            </w:pPr>
            <w:r w:rsidRPr="00E678C3">
              <w:rPr>
                <w:rFonts w:ascii="Garamond" w:hAnsi="Garamond"/>
                <w:b/>
                <w:bCs/>
              </w:rPr>
              <w:t>Sede de la UPNFM</w:t>
            </w:r>
          </w:p>
        </w:tc>
        <w:tc>
          <w:tcPr>
            <w:tcW w:w="1921" w:type="pct"/>
            <w:tcBorders>
              <w:left w:val="nil"/>
              <w:bottom w:val="single" w:sz="4" w:space="0" w:color="auto"/>
            </w:tcBorders>
          </w:tcPr>
          <w:p w14:paraId="30ACCFEE" w14:textId="77777777" w:rsidR="00A814D3" w:rsidRPr="00E678C3" w:rsidRDefault="00A814D3" w:rsidP="00A814D3">
            <w:pPr>
              <w:spacing w:after="0"/>
              <w:jc w:val="center"/>
              <w:rPr>
                <w:rFonts w:ascii="Garamond" w:hAnsi="Garamond"/>
                <w:b/>
                <w:bCs/>
              </w:rPr>
            </w:pPr>
            <w:r w:rsidRPr="00E678C3">
              <w:rPr>
                <w:rFonts w:ascii="Garamond" w:hAnsi="Garamond"/>
                <w:b/>
                <w:bCs/>
              </w:rPr>
              <w:t>Cantidad</w:t>
            </w:r>
          </w:p>
        </w:tc>
      </w:tr>
      <w:tr w:rsidR="00A814D3" w:rsidRPr="00E678C3" w14:paraId="23A731E7" w14:textId="77777777" w:rsidTr="00645A9A">
        <w:trPr>
          <w:jc w:val="center"/>
        </w:trPr>
        <w:tc>
          <w:tcPr>
            <w:tcW w:w="3079" w:type="pct"/>
            <w:tcBorders>
              <w:top w:val="single" w:sz="4" w:space="0" w:color="auto"/>
              <w:bottom w:val="nil"/>
              <w:right w:val="nil"/>
            </w:tcBorders>
          </w:tcPr>
          <w:p w14:paraId="6BCC596A" w14:textId="77777777" w:rsidR="00A814D3" w:rsidRPr="00E678C3" w:rsidRDefault="00A814D3" w:rsidP="00A814D3">
            <w:pPr>
              <w:spacing w:after="0"/>
              <w:jc w:val="center"/>
              <w:rPr>
                <w:rFonts w:ascii="Garamond" w:hAnsi="Garamond"/>
              </w:rPr>
            </w:pPr>
            <w:r w:rsidRPr="00E678C3">
              <w:rPr>
                <w:rFonts w:ascii="Garamond" w:hAnsi="Garamond"/>
              </w:rPr>
              <w:t>Sede Tegucigalpa (central)</w:t>
            </w:r>
          </w:p>
        </w:tc>
        <w:tc>
          <w:tcPr>
            <w:tcW w:w="1921" w:type="pct"/>
            <w:tcBorders>
              <w:top w:val="single" w:sz="4" w:space="0" w:color="auto"/>
              <w:left w:val="nil"/>
              <w:bottom w:val="nil"/>
            </w:tcBorders>
          </w:tcPr>
          <w:p w14:paraId="198F25BB" w14:textId="77777777" w:rsidR="00A814D3" w:rsidRPr="00E678C3" w:rsidRDefault="00A814D3" w:rsidP="00A814D3">
            <w:pPr>
              <w:spacing w:after="0"/>
              <w:jc w:val="center"/>
              <w:rPr>
                <w:rFonts w:ascii="Garamond" w:hAnsi="Garamond"/>
              </w:rPr>
            </w:pPr>
            <w:r w:rsidRPr="00E678C3">
              <w:rPr>
                <w:rFonts w:ascii="Garamond" w:hAnsi="Garamond"/>
              </w:rPr>
              <w:t>5</w:t>
            </w:r>
          </w:p>
        </w:tc>
      </w:tr>
      <w:tr w:rsidR="00A814D3" w:rsidRPr="00E678C3" w14:paraId="4BED6BED" w14:textId="77777777" w:rsidTr="00645A9A">
        <w:trPr>
          <w:jc w:val="center"/>
        </w:trPr>
        <w:tc>
          <w:tcPr>
            <w:tcW w:w="3079" w:type="pct"/>
            <w:tcBorders>
              <w:top w:val="nil"/>
              <w:bottom w:val="nil"/>
              <w:right w:val="nil"/>
            </w:tcBorders>
          </w:tcPr>
          <w:p w14:paraId="603242E2" w14:textId="77777777" w:rsidR="00A814D3" w:rsidRPr="00E678C3" w:rsidRDefault="00A814D3" w:rsidP="00A814D3">
            <w:pPr>
              <w:spacing w:after="0"/>
              <w:jc w:val="center"/>
              <w:rPr>
                <w:rFonts w:ascii="Garamond" w:hAnsi="Garamond"/>
              </w:rPr>
            </w:pPr>
            <w:r w:rsidRPr="00E678C3">
              <w:rPr>
                <w:rFonts w:ascii="Garamond" w:hAnsi="Garamond"/>
              </w:rPr>
              <w:t>Sede San Pedro Sula</w:t>
            </w:r>
          </w:p>
        </w:tc>
        <w:tc>
          <w:tcPr>
            <w:tcW w:w="1921" w:type="pct"/>
            <w:tcBorders>
              <w:top w:val="nil"/>
              <w:left w:val="nil"/>
              <w:bottom w:val="nil"/>
            </w:tcBorders>
          </w:tcPr>
          <w:p w14:paraId="033CBB63" w14:textId="77777777" w:rsidR="00A814D3" w:rsidRPr="00E678C3" w:rsidRDefault="00A814D3" w:rsidP="00A814D3">
            <w:pPr>
              <w:spacing w:after="0"/>
              <w:jc w:val="center"/>
              <w:rPr>
                <w:rFonts w:ascii="Garamond" w:hAnsi="Garamond"/>
              </w:rPr>
            </w:pPr>
            <w:r w:rsidRPr="00E678C3">
              <w:rPr>
                <w:rFonts w:ascii="Garamond" w:hAnsi="Garamond"/>
              </w:rPr>
              <w:t>4</w:t>
            </w:r>
          </w:p>
        </w:tc>
      </w:tr>
      <w:tr w:rsidR="00A814D3" w:rsidRPr="00E678C3" w14:paraId="45B60451" w14:textId="77777777" w:rsidTr="00645A9A">
        <w:trPr>
          <w:jc w:val="center"/>
        </w:trPr>
        <w:tc>
          <w:tcPr>
            <w:tcW w:w="3079" w:type="pct"/>
            <w:tcBorders>
              <w:top w:val="nil"/>
              <w:bottom w:val="nil"/>
              <w:right w:val="nil"/>
            </w:tcBorders>
          </w:tcPr>
          <w:p w14:paraId="6E524E52" w14:textId="77777777" w:rsidR="00A814D3" w:rsidRPr="00E678C3" w:rsidRDefault="00A814D3" w:rsidP="00A814D3">
            <w:pPr>
              <w:spacing w:after="0"/>
              <w:jc w:val="center"/>
              <w:rPr>
                <w:rFonts w:ascii="Garamond" w:hAnsi="Garamond"/>
              </w:rPr>
            </w:pPr>
            <w:r w:rsidRPr="00E678C3">
              <w:rPr>
                <w:rFonts w:ascii="Garamond" w:hAnsi="Garamond"/>
              </w:rPr>
              <w:t>Sede Nacaome</w:t>
            </w:r>
          </w:p>
        </w:tc>
        <w:tc>
          <w:tcPr>
            <w:tcW w:w="1921" w:type="pct"/>
            <w:tcBorders>
              <w:top w:val="nil"/>
              <w:left w:val="nil"/>
              <w:bottom w:val="nil"/>
            </w:tcBorders>
          </w:tcPr>
          <w:p w14:paraId="66938DDB" w14:textId="77777777" w:rsidR="00A814D3" w:rsidRPr="00E678C3" w:rsidRDefault="00A814D3" w:rsidP="00A814D3">
            <w:pPr>
              <w:spacing w:after="0"/>
              <w:jc w:val="center"/>
              <w:rPr>
                <w:rFonts w:ascii="Garamond" w:hAnsi="Garamond"/>
              </w:rPr>
            </w:pPr>
            <w:r w:rsidRPr="00E678C3">
              <w:rPr>
                <w:rFonts w:ascii="Garamond" w:hAnsi="Garamond"/>
              </w:rPr>
              <w:t>4</w:t>
            </w:r>
          </w:p>
        </w:tc>
      </w:tr>
      <w:tr w:rsidR="00A814D3" w:rsidRPr="00E678C3" w14:paraId="5239D80C" w14:textId="77777777" w:rsidTr="00645A9A">
        <w:trPr>
          <w:jc w:val="center"/>
        </w:trPr>
        <w:tc>
          <w:tcPr>
            <w:tcW w:w="3079" w:type="pct"/>
            <w:tcBorders>
              <w:top w:val="nil"/>
              <w:bottom w:val="nil"/>
              <w:right w:val="nil"/>
            </w:tcBorders>
          </w:tcPr>
          <w:p w14:paraId="72D077A2" w14:textId="77777777" w:rsidR="00A814D3" w:rsidRPr="00E678C3" w:rsidRDefault="00A814D3" w:rsidP="00A814D3">
            <w:pPr>
              <w:spacing w:after="0"/>
              <w:jc w:val="center"/>
              <w:rPr>
                <w:rFonts w:ascii="Garamond" w:hAnsi="Garamond"/>
              </w:rPr>
            </w:pPr>
            <w:r w:rsidRPr="00E678C3">
              <w:rPr>
                <w:rFonts w:ascii="Garamond" w:hAnsi="Garamond"/>
              </w:rPr>
              <w:t>Sede La Ceiba</w:t>
            </w:r>
          </w:p>
        </w:tc>
        <w:tc>
          <w:tcPr>
            <w:tcW w:w="1921" w:type="pct"/>
            <w:tcBorders>
              <w:top w:val="nil"/>
              <w:left w:val="nil"/>
              <w:bottom w:val="nil"/>
            </w:tcBorders>
          </w:tcPr>
          <w:p w14:paraId="428A6462" w14:textId="77777777" w:rsidR="00A814D3" w:rsidRPr="00E678C3" w:rsidRDefault="00A814D3" w:rsidP="00A814D3">
            <w:pPr>
              <w:spacing w:after="0"/>
              <w:jc w:val="center"/>
              <w:rPr>
                <w:rFonts w:ascii="Garamond" w:hAnsi="Garamond"/>
              </w:rPr>
            </w:pPr>
            <w:r w:rsidRPr="00E678C3">
              <w:rPr>
                <w:rFonts w:ascii="Garamond" w:hAnsi="Garamond"/>
              </w:rPr>
              <w:t>1</w:t>
            </w:r>
          </w:p>
        </w:tc>
      </w:tr>
      <w:tr w:rsidR="00A814D3" w:rsidRPr="00E678C3" w14:paraId="08FB4836" w14:textId="77777777" w:rsidTr="00645A9A">
        <w:trPr>
          <w:jc w:val="center"/>
        </w:trPr>
        <w:tc>
          <w:tcPr>
            <w:tcW w:w="3079" w:type="pct"/>
            <w:tcBorders>
              <w:top w:val="nil"/>
              <w:bottom w:val="single" w:sz="4" w:space="0" w:color="auto"/>
              <w:right w:val="nil"/>
            </w:tcBorders>
          </w:tcPr>
          <w:p w14:paraId="1022130A" w14:textId="77777777" w:rsidR="00A814D3" w:rsidRPr="00E678C3" w:rsidRDefault="00A814D3" w:rsidP="00A814D3">
            <w:pPr>
              <w:spacing w:after="0"/>
              <w:jc w:val="center"/>
              <w:rPr>
                <w:rFonts w:ascii="Garamond" w:hAnsi="Garamond"/>
              </w:rPr>
            </w:pPr>
            <w:r w:rsidRPr="00E678C3">
              <w:rPr>
                <w:rFonts w:ascii="Garamond" w:hAnsi="Garamond"/>
              </w:rPr>
              <w:t>Sede Santa Rosa de Copán</w:t>
            </w:r>
          </w:p>
        </w:tc>
        <w:tc>
          <w:tcPr>
            <w:tcW w:w="1921" w:type="pct"/>
            <w:tcBorders>
              <w:top w:val="nil"/>
              <w:left w:val="nil"/>
              <w:bottom w:val="single" w:sz="4" w:space="0" w:color="auto"/>
            </w:tcBorders>
          </w:tcPr>
          <w:p w14:paraId="06410F79" w14:textId="77777777" w:rsidR="00A814D3" w:rsidRPr="00E678C3" w:rsidRDefault="00A814D3" w:rsidP="00A814D3">
            <w:pPr>
              <w:spacing w:after="0"/>
              <w:jc w:val="center"/>
              <w:rPr>
                <w:rFonts w:ascii="Garamond" w:hAnsi="Garamond"/>
              </w:rPr>
            </w:pPr>
            <w:r w:rsidRPr="00E678C3">
              <w:rPr>
                <w:rFonts w:ascii="Garamond" w:hAnsi="Garamond"/>
              </w:rPr>
              <w:t>3</w:t>
            </w:r>
          </w:p>
        </w:tc>
      </w:tr>
      <w:tr w:rsidR="00A814D3" w:rsidRPr="0024574B" w14:paraId="31446D29" w14:textId="77777777" w:rsidTr="00645A9A">
        <w:trPr>
          <w:jc w:val="center"/>
        </w:trPr>
        <w:tc>
          <w:tcPr>
            <w:tcW w:w="3079" w:type="pct"/>
            <w:tcBorders>
              <w:top w:val="single" w:sz="4" w:space="0" w:color="auto"/>
              <w:right w:val="nil"/>
            </w:tcBorders>
          </w:tcPr>
          <w:p w14:paraId="2B0DFC63" w14:textId="77777777" w:rsidR="00A814D3" w:rsidRPr="008E3A0F" w:rsidRDefault="00A814D3" w:rsidP="00A814D3">
            <w:pPr>
              <w:spacing w:after="0"/>
              <w:jc w:val="center"/>
              <w:rPr>
                <w:rFonts w:ascii="Garamond" w:hAnsi="Garamond"/>
                <w:b/>
                <w:bCs/>
              </w:rPr>
            </w:pPr>
            <w:r w:rsidRPr="008E3A0F">
              <w:rPr>
                <w:rFonts w:ascii="Garamond" w:hAnsi="Garamond"/>
                <w:b/>
                <w:bCs/>
              </w:rPr>
              <w:t>Total</w:t>
            </w:r>
          </w:p>
        </w:tc>
        <w:tc>
          <w:tcPr>
            <w:tcW w:w="1921" w:type="pct"/>
            <w:tcBorders>
              <w:top w:val="single" w:sz="4" w:space="0" w:color="auto"/>
              <w:left w:val="nil"/>
            </w:tcBorders>
          </w:tcPr>
          <w:p w14:paraId="5298215A" w14:textId="77777777" w:rsidR="00A814D3" w:rsidRPr="008E3A0F" w:rsidRDefault="00A814D3" w:rsidP="00A814D3">
            <w:pPr>
              <w:spacing w:after="0"/>
              <w:jc w:val="center"/>
              <w:rPr>
                <w:rFonts w:ascii="Garamond" w:hAnsi="Garamond"/>
                <w:b/>
                <w:bCs/>
              </w:rPr>
            </w:pPr>
            <w:r w:rsidRPr="008E3A0F">
              <w:rPr>
                <w:rFonts w:ascii="Garamond" w:hAnsi="Garamond"/>
                <w:b/>
                <w:bCs/>
              </w:rPr>
              <w:t>17</w:t>
            </w:r>
          </w:p>
        </w:tc>
      </w:tr>
    </w:tbl>
    <w:p w14:paraId="43D8941E" w14:textId="001C4A71" w:rsidR="00A814D3" w:rsidRDefault="00A70A96" w:rsidP="00A814D3">
      <w:pPr>
        <w:suppressAutoHyphens/>
        <w:spacing w:after="0"/>
        <w:jc w:val="both"/>
        <w:rPr>
          <w:rFonts w:ascii="Garamond" w:hAnsi="Garamond" w:cstheme="minorHAnsi"/>
          <w:lang w:eastAsia="de-DE" w:bidi="en-US"/>
        </w:rPr>
      </w:pPr>
      <w:proofErr w:type="spellStart"/>
      <w:r>
        <w:rPr>
          <w:rFonts w:ascii="Garamond" w:hAnsi="Garamond" w:cstheme="minorHAnsi"/>
          <w:lang w:eastAsia="de-DE" w:bidi="en-US"/>
        </w:rPr>
        <w:t>Fonte</w:t>
      </w:r>
      <w:proofErr w:type="spellEnd"/>
      <w:r w:rsidR="00A814D3" w:rsidRPr="008E3A0F">
        <w:rPr>
          <w:rFonts w:ascii="Garamond" w:hAnsi="Garamond" w:cstheme="minorHAnsi"/>
          <w:lang w:eastAsia="de-DE" w:bidi="en-US"/>
        </w:rPr>
        <w:t>:</w:t>
      </w:r>
      <w:r>
        <w:rPr>
          <w:rFonts w:ascii="Garamond" w:hAnsi="Garamond" w:cstheme="minorHAnsi"/>
          <w:lang w:eastAsia="de-DE" w:bidi="en-US"/>
        </w:rPr>
        <w:t xml:space="preserve"> </w:t>
      </w:r>
      <w:r w:rsidR="00A814D3" w:rsidRPr="008E3A0F">
        <w:rPr>
          <w:rFonts w:ascii="Garamond" w:hAnsi="Garamond" w:cstheme="minorHAnsi"/>
          <w:lang w:eastAsia="de-DE" w:bidi="en-US"/>
        </w:rPr>
        <w:t xml:space="preserve"> </w:t>
      </w:r>
    </w:p>
    <w:p w14:paraId="19A53DBB" w14:textId="77777777" w:rsidR="00A814D3" w:rsidRPr="008E3A0F" w:rsidRDefault="00A814D3" w:rsidP="00A814D3">
      <w:pPr>
        <w:suppressAutoHyphens/>
        <w:spacing w:after="0"/>
        <w:jc w:val="both"/>
        <w:rPr>
          <w:rFonts w:ascii="Garamond" w:hAnsi="Garamond" w:cstheme="minorHAnsi"/>
          <w:lang w:eastAsia="de-DE" w:bidi="en-US"/>
        </w:rPr>
      </w:pPr>
    </w:p>
    <w:p w14:paraId="13B12F62" w14:textId="0F737F12" w:rsidR="00A70A96" w:rsidRPr="00A70A96" w:rsidRDefault="00A70A96" w:rsidP="00A70A96">
      <w:pPr>
        <w:pStyle w:val="Heading4"/>
        <w:keepNext w:val="0"/>
        <w:keepLines w:val="0"/>
        <w:widowControl w:val="0"/>
        <w:autoSpaceDE w:val="0"/>
        <w:autoSpaceDN w:val="0"/>
        <w:spacing w:before="0" w:after="0" w:line="0" w:lineRule="atLeast"/>
        <w:jc w:val="both"/>
        <w:rPr>
          <w:rFonts w:ascii="Garamond" w:eastAsia="Palatino Linotype" w:hAnsi="Garamond" w:cs="Palatino Linotype"/>
          <w:b/>
          <w:bCs/>
          <w:i w:val="0"/>
          <w:iCs w:val="0"/>
          <w:color w:val="289983"/>
          <w:sz w:val="28"/>
          <w:szCs w:val="28"/>
          <w:lang w:val="es-ES"/>
        </w:rPr>
      </w:pPr>
      <w:r w:rsidRPr="00A70A96">
        <w:rPr>
          <w:rFonts w:ascii="Garamond" w:eastAsia="Palatino Linotype" w:hAnsi="Garamond" w:cs="Palatino Linotype"/>
          <w:b/>
          <w:bCs/>
          <w:i w:val="0"/>
          <w:iCs w:val="0"/>
          <w:color w:val="289983"/>
          <w:sz w:val="28"/>
          <w:szCs w:val="28"/>
          <w:lang w:val="es-ES"/>
        </w:rPr>
        <w:t xml:space="preserve">Resultados e </w:t>
      </w:r>
      <w:proofErr w:type="spellStart"/>
      <w:r w:rsidRPr="00A70A96">
        <w:rPr>
          <w:rFonts w:ascii="Garamond" w:eastAsia="Palatino Linotype" w:hAnsi="Garamond" w:cs="Palatino Linotype"/>
          <w:b/>
          <w:bCs/>
          <w:i w:val="0"/>
          <w:iCs w:val="0"/>
          <w:color w:val="289983"/>
          <w:sz w:val="28"/>
          <w:szCs w:val="28"/>
          <w:lang w:val="es-ES"/>
        </w:rPr>
        <w:t>Discussão</w:t>
      </w:r>
      <w:proofErr w:type="spellEnd"/>
    </w:p>
    <w:p w14:paraId="651C83C5" w14:textId="33EC84D8" w:rsidR="002179A8" w:rsidRPr="00A70A96" w:rsidRDefault="002179A8" w:rsidP="00A70A96">
      <w:pPr>
        <w:shd w:val="clear" w:color="auto" w:fill="FFFFFF"/>
        <w:spacing w:after="0" w:line="240" w:lineRule="auto"/>
        <w:jc w:val="both"/>
        <w:textAlignment w:val="baseline"/>
        <w:rPr>
          <w:rFonts w:ascii="Garamond" w:hAnsi="Garamond" w:cstheme="minorHAnsi"/>
          <w:color w:val="000000"/>
          <w:lang w:val="es-ES" w:eastAsia="de-DE" w:bidi="en-US"/>
        </w:rPr>
      </w:pP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xxxx</w:t>
      </w:r>
      <w:proofErr w:type="spellEnd"/>
      <w:r w:rsidRPr="00A70A96">
        <w:rPr>
          <w:rFonts w:ascii="Garamond" w:hAnsi="Garamond" w:cstheme="minorHAnsi"/>
          <w:color w:val="000000"/>
          <w:lang w:val="es-ES" w:eastAsia="de-DE" w:bidi="en-US"/>
        </w:rPr>
        <w:t xml:space="preserve"> </w:t>
      </w:r>
    </w:p>
    <w:p w14:paraId="4DAFDFCC" w14:textId="0B296A07" w:rsidR="00A814D3" w:rsidRPr="002179A8" w:rsidRDefault="00A814D3" w:rsidP="00A814D3">
      <w:pPr>
        <w:spacing w:after="0"/>
        <w:jc w:val="both"/>
        <w:rPr>
          <w:rFonts w:ascii="Garamond" w:hAnsi="Garamond"/>
          <w:lang w:val="es-ES"/>
        </w:rPr>
      </w:pPr>
    </w:p>
    <w:p w14:paraId="7FA24A95" w14:textId="2D712F2B" w:rsidR="00A814D3" w:rsidRPr="00E678C3" w:rsidRDefault="00A70A96" w:rsidP="00A814D3">
      <w:pPr>
        <w:pStyle w:val="Caption"/>
        <w:keepNext/>
        <w:spacing w:after="0"/>
        <w:rPr>
          <w:rFonts w:ascii="Garamond" w:hAnsi="Garamond" w:cs="Times New Roman"/>
          <w:color w:val="auto"/>
          <w:sz w:val="24"/>
          <w:szCs w:val="24"/>
          <w:lang w:val="es-ES"/>
        </w:rPr>
      </w:pPr>
      <w:proofErr w:type="spellStart"/>
      <w:r w:rsidRPr="00E678C3">
        <w:rPr>
          <w:rFonts w:ascii="Garamond" w:hAnsi="Garamond" w:cs="Times New Roman"/>
          <w:b/>
          <w:bCs/>
          <w:i w:val="0"/>
          <w:iCs w:val="0"/>
          <w:color w:val="auto"/>
          <w:sz w:val="24"/>
          <w:szCs w:val="24"/>
          <w:lang w:val="es-ES"/>
        </w:rPr>
        <w:t>Tab</w:t>
      </w:r>
      <w:r>
        <w:rPr>
          <w:rFonts w:ascii="Garamond" w:hAnsi="Garamond" w:cs="Times New Roman"/>
          <w:b/>
          <w:bCs/>
          <w:i w:val="0"/>
          <w:iCs w:val="0"/>
          <w:color w:val="auto"/>
          <w:sz w:val="24"/>
          <w:szCs w:val="24"/>
          <w:lang w:val="es-ES"/>
        </w:rPr>
        <w:t>e</w:t>
      </w:r>
      <w:r w:rsidRPr="00E678C3">
        <w:rPr>
          <w:rFonts w:ascii="Garamond" w:hAnsi="Garamond" w:cs="Times New Roman"/>
          <w:b/>
          <w:bCs/>
          <w:i w:val="0"/>
          <w:iCs w:val="0"/>
          <w:color w:val="auto"/>
          <w:sz w:val="24"/>
          <w:szCs w:val="24"/>
          <w:lang w:val="es-ES"/>
        </w:rPr>
        <w:t>la</w:t>
      </w:r>
      <w:proofErr w:type="spellEnd"/>
      <w:r w:rsidRPr="00E678C3">
        <w:rPr>
          <w:rFonts w:ascii="Garamond" w:hAnsi="Garamond" w:cs="Times New Roman"/>
          <w:b/>
          <w:bCs/>
          <w:i w:val="0"/>
          <w:iCs w:val="0"/>
          <w:color w:val="auto"/>
          <w:sz w:val="24"/>
          <w:szCs w:val="24"/>
          <w:lang w:val="es-ES"/>
        </w:rPr>
        <w:t xml:space="preserve"> </w:t>
      </w:r>
      <w:r>
        <w:rPr>
          <w:rFonts w:ascii="Garamond" w:hAnsi="Garamond" w:cs="Times New Roman"/>
          <w:b/>
          <w:bCs/>
          <w:i w:val="0"/>
          <w:iCs w:val="0"/>
          <w:color w:val="auto"/>
          <w:sz w:val="24"/>
          <w:szCs w:val="24"/>
          <w:lang w:val="es-ES"/>
        </w:rPr>
        <w:t>2</w:t>
      </w:r>
      <w:r w:rsidR="00A814D3" w:rsidRPr="00E678C3">
        <w:rPr>
          <w:rFonts w:ascii="Garamond" w:hAnsi="Garamond" w:cs="Times New Roman"/>
          <w:b/>
          <w:bCs/>
          <w:i w:val="0"/>
          <w:iCs w:val="0"/>
          <w:color w:val="auto"/>
          <w:sz w:val="24"/>
          <w:szCs w:val="24"/>
          <w:lang w:val="es-ES"/>
        </w:rPr>
        <w:t>.</w:t>
      </w:r>
      <w:r w:rsidR="00A814D3" w:rsidRPr="00E678C3">
        <w:rPr>
          <w:rFonts w:ascii="Garamond" w:hAnsi="Garamond" w:cs="Times New Roman"/>
          <w:color w:val="auto"/>
          <w:sz w:val="24"/>
          <w:szCs w:val="24"/>
          <w:lang w:val="es-ES"/>
        </w:rPr>
        <w:t xml:space="preserve"> </w:t>
      </w:r>
      <w:r w:rsidR="00FA6FA9">
        <w:rPr>
          <w:rFonts w:ascii="Garamond" w:hAnsi="Garamond" w:cs="Times New Roman"/>
          <w:color w:val="auto"/>
          <w:sz w:val="24"/>
          <w:szCs w:val="24"/>
          <w:lang w:val="es-ES"/>
        </w:rPr>
        <w:t>Título de la tabla</w:t>
      </w:r>
    </w:p>
    <w:tbl>
      <w:tblPr>
        <w:tblW w:w="5000" w:type="pct"/>
        <w:jc w:val="center"/>
        <w:tblLook w:val="0400" w:firstRow="0" w:lastRow="0" w:firstColumn="0" w:lastColumn="0" w:noHBand="0" w:noVBand="1"/>
      </w:tblPr>
      <w:tblGrid>
        <w:gridCol w:w="3010"/>
        <w:gridCol w:w="3007"/>
        <w:gridCol w:w="3009"/>
      </w:tblGrid>
      <w:tr w:rsidR="00A814D3" w:rsidRPr="00E678C3" w14:paraId="0149C3FA" w14:textId="77777777" w:rsidTr="00645A9A">
        <w:trPr>
          <w:jc w:val="center"/>
        </w:trPr>
        <w:tc>
          <w:tcPr>
            <w:tcW w:w="1667" w:type="pct"/>
            <w:tcBorders>
              <w:top w:val="single" w:sz="4" w:space="0" w:color="auto"/>
              <w:bottom w:val="single" w:sz="4" w:space="0" w:color="auto"/>
            </w:tcBorders>
            <w:vAlign w:val="center"/>
          </w:tcPr>
          <w:p w14:paraId="10142134" w14:textId="77777777" w:rsidR="00A814D3" w:rsidRPr="00E678C3" w:rsidRDefault="00A814D3" w:rsidP="00A814D3">
            <w:pPr>
              <w:spacing w:after="0"/>
              <w:jc w:val="center"/>
              <w:rPr>
                <w:rFonts w:ascii="Garamond" w:hAnsi="Garamond"/>
                <w:b/>
              </w:rPr>
            </w:pPr>
            <w:r w:rsidRPr="00E678C3">
              <w:rPr>
                <w:rFonts w:ascii="Garamond" w:hAnsi="Garamond"/>
                <w:b/>
              </w:rPr>
              <w:t>Estrategia metodológica</w:t>
            </w:r>
          </w:p>
        </w:tc>
        <w:tc>
          <w:tcPr>
            <w:tcW w:w="1666" w:type="pct"/>
            <w:tcBorders>
              <w:top w:val="single" w:sz="4" w:space="0" w:color="auto"/>
              <w:bottom w:val="single" w:sz="4" w:space="0" w:color="auto"/>
            </w:tcBorders>
            <w:vAlign w:val="center"/>
          </w:tcPr>
          <w:p w14:paraId="6F4A9118" w14:textId="77777777" w:rsidR="00A814D3" w:rsidRPr="00E678C3" w:rsidRDefault="00A814D3" w:rsidP="00A814D3">
            <w:pPr>
              <w:spacing w:after="0"/>
              <w:jc w:val="center"/>
              <w:rPr>
                <w:rFonts w:ascii="Garamond" w:hAnsi="Garamond"/>
                <w:b/>
              </w:rPr>
            </w:pPr>
            <w:r w:rsidRPr="00E678C3">
              <w:rPr>
                <w:rFonts w:ascii="Garamond" w:hAnsi="Garamond"/>
                <w:b/>
              </w:rPr>
              <w:t>Frecuencia</w:t>
            </w:r>
          </w:p>
        </w:tc>
        <w:tc>
          <w:tcPr>
            <w:tcW w:w="1667" w:type="pct"/>
            <w:tcBorders>
              <w:top w:val="single" w:sz="4" w:space="0" w:color="auto"/>
              <w:bottom w:val="single" w:sz="4" w:space="0" w:color="auto"/>
            </w:tcBorders>
          </w:tcPr>
          <w:p w14:paraId="1AAD3152" w14:textId="77777777" w:rsidR="00A814D3" w:rsidRPr="00E678C3" w:rsidRDefault="00A814D3" w:rsidP="00A814D3">
            <w:pPr>
              <w:spacing w:after="0"/>
              <w:jc w:val="center"/>
              <w:rPr>
                <w:rFonts w:ascii="Garamond" w:hAnsi="Garamond"/>
                <w:b/>
              </w:rPr>
            </w:pPr>
            <w:r w:rsidRPr="00E678C3">
              <w:rPr>
                <w:rFonts w:ascii="Garamond" w:hAnsi="Garamond"/>
                <w:b/>
              </w:rPr>
              <w:t>Porcentaje</w:t>
            </w:r>
            <w:r>
              <w:rPr>
                <w:rFonts w:ascii="Garamond" w:hAnsi="Garamond"/>
                <w:b/>
              </w:rPr>
              <w:t xml:space="preserve"> (%)</w:t>
            </w:r>
          </w:p>
        </w:tc>
      </w:tr>
      <w:tr w:rsidR="00A814D3" w:rsidRPr="00E678C3" w14:paraId="7D662F65" w14:textId="77777777" w:rsidTr="00645A9A">
        <w:trPr>
          <w:jc w:val="center"/>
        </w:trPr>
        <w:tc>
          <w:tcPr>
            <w:tcW w:w="1667" w:type="pct"/>
            <w:tcBorders>
              <w:top w:val="single" w:sz="4" w:space="0" w:color="auto"/>
            </w:tcBorders>
            <w:vAlign w:val="center"/>
          </w:tcPr>
          <w:p w14:paraId="05EFEF3E" w14:textId="77777777" w:rsidR="00A814D3" w:rsidRPr="00E678C3" w:rsidRDefault="00A814D3" w:rsidP="00A814D3">
            <w:pPr>
              <w:spacing w:after="0"/>
              <w:jc w:val="center"/>
              <w:rPr>
                <w:rFonts w:ascii="Garamond" w:hAnsi="Garamond"/>
              </w:rPr>
            </w:pPr>
            <w:r w:rsidRPr="00E678C3">
              <w:rPr>
                <w:rFonts w:ascii="Garamond" w:hAnsi="Garamond"/>
              </w:rPr>
              <w:t>Uso de tecnología</w:t>
            </w:r>
          </w:p>
        </w:tc>
        <w:tc>
          <w:tcPr>
            <w:tcW w:w="1666" w:type="pct"/>
            <w:tcBorders>
              <w:top w:val="single" w:sz="4" w:space="0" w:color="auto"/>
            </w:tcBorders>
            <w:vAlign w:val="center"/>
          </w:tcPr>
          <w:p w14:paraId="60B9D173" w14:textId="77777777" w:rsidR="00A814D3" w:rsidRPr="00E678C3" w:rsidRDefault="00A814D3" w:rsidP="00A814D3">
            <w:pPr>
              <w:spacing w:after="0"/>
              <w:jc w:val="center"/>
              <w:rPr>
                <w:rFonts w:ascii="Garamond" w:hAnsi="Garamond"/>
              </w:rPr>
            </w:pPr>
            <w:r w:rsidRPr="00E678C3">
              <w:rPr>
                <w:rFonts w:ascii="Garamond" w:hAnsi="Garamond"/>
              </w:rPr>
              <w:t>17</w:t>
            </w:r>
          </w:p>
        </w:tc>
        <w:tc>
          <w:tcPr>
            <w:tcW w:w="1667" w:type="pct"/>
            <w:tcBorders>
              <w:top w:val="single" w:sz="4" w:space="0" w:color="auto"/>
            </w:tcBorders>
          </w:tcPr>
          <w:p w14:paraId="53A50964" w14:textId="77777777" w:rsidR="00A814D3" w:rsidRPr="00E678C3" w:rsidRDefault="00A814D3" w:rsidP="00A814D3">
            <w:pPr>
              <w:spacing w:after="0"/>
              <w:jc w:val="center"/>
              <w:rPr>
                <w:rFonts w:ascii="Garamond" w:hAnsi="Garamond"/>
              </w:rPr>
            </w:pPr>
            <w:r w:rsidRPr="00E678C3">
              <w:rPr>
                <w:rFonts w:ascii="Garamond" w:hAnsi="Garamond"/>
              </w:rPr>
              <w:t>100</w:t>
            </w:r>
          </w:p>
        </w:tc>
      </w:tr>
      <w:tr w:rsidR="00A814D3" w:rsidRPr="00E678C3" w14:paraId="1621EF6F" w14:textId="77777777" w:rsidTr="00645A9A">
        <w:trPr>
          <w:jc w:val="center"/>
        </w:trPr>
        <w:tc>
          <w:tcPr>
            <w:tcW w:w="1667" w:type="pct"/>
            <w:vAlign w:val="center"/>
          </w:tcPr>
          <w:p w14:paraId="54352F60" w14:textId="77777777" w:rsidR="00A814D3" w:rsidRPr="00E678C3" w:rsidRDefault="00A814D3" w:rsidP="00A814D3">
            <w:pPr>
              <w:spacing w:after="0"/>
              <w:jc w:val="center"/>
              <w:rPr>
                <w:rFonts w:ascii="Garamond" w:hAnsi="Garamond"/>
              </w:rPr>
            </w:pPr>
            <w:r w:rsidRPr="00E678C3">
              <w:rPr>
                <w:rFonts w:ascii="Garamond" w:hAnsi="Garamond"/>
              </w:rPr>
              <w:t>Resolución de problemas</w:t>
            </w:r>
          </w:p>
        </w:tc>
        <w:tc>
          <w:tcPr>
            <w:tcW w:w="1666" w:type="pct"/>
            <w:vAlign w:val="center"/>
          </w:tcPr>
          <w:p w14:paraId="17674F1E" w14:textId="77777777" w:rsidR="00A814D3" w:rsidRPr="00E678C3" w:rsidRDefault="00A814D3" w:rsidP="00A814D3">
            <w:pPr>
              <w:spacing w:after="0"/>
              <w:jc w:val="center"/>
              <w:rPr>
                <w:rFonts w:ascii="Garamond" w:hAnsi="Garamond"/>
              </w:rPr>
            </w:pPr>
            <w:r w:rsidRPr="00E678C3">
              <w:rPr>
                <w:rFonts w:ascii="Garamond" w:hAnsi="Garamond"/>
              </w:rPr>
              <w:t>7</w:t>
            </w:r>
          </w:p>
        </w:tc>
        <w:tc>
          <w:tcPr>
            <w:tcW w:w="1667" w:type="pct"/>
          </w:tcPr>
          <w:p w14:paraId="7152F22F" w14:textId="77777777" w:rsidR="00A814D3" w:rsidRPr="00E678C3" w:rsidRDefault="00A814D3" w:rsidP="00A814D3">
            <w:pPr>
              <w:spacing w:after="0"/>
              <w:jc w:val="center"/>
              <w:rPr>
                <w:rFonts w:ascii="Garamond" w:hAnsi="Garamond"/>
              </w:rPr>
            </w:pPr>
            <w:r w:rsidRPr="00E678C3">
              <w:rPr>
                <w:rFonts w:ascii="Garamond" w:hAnsi="Garamond"/>
              </w:rPr>
              <w:t>41</w:t>
            </w:r>
          </w:p>
        </w:tc>
      </w:tr>
      <w:tr w:rsidR="00A814D3" w:rsidRPr="00E678C3" w14:paraId="4E67D015" w14:textId="77777777" w:rsidTr="00645A9A">
        <w:trPr>
          <w:jc w:val="center"/>
        </w:trPr>
        <w:tc>
          <w:tcPr>
            <w:tcW w:w="1667" w:type="pct"/>
            <w:vAlign w:val="center"/>
          </w:tcPr>
          <w:p w14:paraId="2EEB40A1" w14:textId="77777777" w:rsidR="00A814D3" w:rsidRPr="00E678C3" w:rsidRDefault="00A814D3" w:rsidP="00A814D3">
            <w:pPr>
              <w:spacing w:after="0"/>
              <w:jc w:val="center"/>
              <w:rPr>
                <w:rFonts w:ascii="Garamond" w:hAnsi="Garamond"/>
              </w:rPr>
            </w:pPr>
            <w:r w:rsidRPr="00E678C3">
              <w:rPr>
                <w:rFonts w:ascii="Garamond" w:hAnsi="Garamond"/>
              </w:rPr>
              <w:t>Trabajo en equipo</w:t>
            </w:r>
          </w:p>
        </w:tc>
        <w:tc>
          <w:tcPr>
            <w:tcW w:w="1666" w:type="pct"/>
            <w:vAlign w:val="center"/>
          </w:tcPr>
          <w:p w14:paraId="121B2906" w14:textId="77777777" w:rsidR="00A814D3" w:rsidRPr="00E678C3" w:rsidRDefault="00A814D3" w:rsidP="00A814D3">
            <w:pPr>
              <w:spacing w:after="0"/>
              <w:jc w:val="center"/>
              <w:rPr>
                <w:rFonts w:ascii="Garamond" w:hAnsi="Garamond"/>
              </w:rPr>
            </w:pPr>
            <w:r w:rsidRPr="00E678C3">
              <w:rPr>
                <w:rFonts w:ascii="Garamond" w:hAnsi="Garamond"/>
              </w:rPr>
              <w:t>6</w:t>
            </w:r>
          </w:p>
        </w:tc>
        <w:tc>
          <w:tcPr>
            <w:tcW w:w="1667" w:type="pct"/>
          </w:tcPr>
          <w:p w14:paraId="37017810" w14:textId="77777777" w:rsidR="00A814D3" w:rsidRPr="00E678C3" w:rsidRDefault="00A814D3" w:rsidP="00A814D3">
            <w:pPr>
              <w:spacing w:after="0"/>
              <w:jc w:val="center"/>
              <w:rPr>
                <w:rFonts w:ascii="Garamond" w:hAnsi="Garamond"/>
              </w:rPr>
            </w:pPr>
            <w:r w:rsidRPr="00E678C3">
              <w:rPr>
                <w:rFonts w:ascii="Garamond" w:hAnsi="Garamond"/>
              </w:rPr>
              <w:t>35</w:t>
            </w:r>
          </w:p>
        </w:tc>
      </w:tr>
      <w:tr w:rsidR="00A814D3" w:rsidRPr="00E678C3" w14:paraId="3DCA96C5" w14:textId="77777777" w:rsidTr="00645A9A">
        <w:trPr>
          <w:jc w:val="center"/>
        </w:trPr>
        <w:tc>
          <w:tcPr>
            <w:tcW w:w="1667" w:type="pct"/>
            <w:vAlign w:val="center"/>
          </w:tcPr>
          <w:p w14:paraId="7FA6A066" w14:textId="77777777" w:rsidR="00A814D3" w:rsidRPr="00E678C3" w:rsidRDefault="00A814D3" w:rsidP="00A814D3">
            <w:pPr>
              <w:spacing w:after="0"/>
              <w:jc w:val="center"/>
              <w:rPr>
                <w:rFonts w:ascii="Garamond" w:hAnsi="Garamond"/>
              </w:rPr>
            </w:pPr>
            <w:r w:rsidRPr="00E678C3">
              <w:rPr>
                <w:rFonts w:ascii="Garamond" w:hAnsi="Garamond"/>
              </w:rPr>
              <w:t>Clases magistrales</w:t>
            </w:r>
          </w:p>
        </w:tc>
        <w:tc>
          <w:tcPr>
            <w:tcW w:w="1666" w:type="pct"/>
            <w:vAlign w:val="center"/>
          </w:tcPr>
          <w:p w14:paraId="3664630A" w14:textId="77777777" w:rsidR="00A814D3" w:rsidRPr="00E678C3" w:rsidRDefault="00A814D3" w:rsidP="00A814D3">
            <w:pPr>
              <w:spacing w:after="0"/>
              <w:jc w:val="center"/>
              <w:rPr>
                <w:rFonts w:ascii="Garamond" w:hAnsi="Garamond"/>
              </w:rPr>
            </w:pPr>
            <w:r w:rsidRPr="00E678C3">
              <w:rPr>
                <w:rFonts w:ascii="Garamond" w:hAnsi="Garamond"/>
              </w:rPr>
              <w:t>6</w:t>
            </w:r>
          </w:p>
        </w:tc>
        <w:tc>
          <w:tcPr>
            <w:tcW w:w="1667" w:type="pct"/>
          </w:tcPr>
          <w:p w14:paraId="44384562" w14:textId="77777777" w:rsidR="00A814D3" w:rsidRPr="00E678C3" w:rsidRDefault="00A814D3" w:rsidP="00A814D3">
            <w:pPr>
              <w:spacing w:after="0"/>
              <w:jc w:val="center"/>
              <w:rPr>
                <w:rFonts w:ascii="Garamond" w:hAnsi="Garamond"/>
              </w:rPr>
            </w:pPr>
            <w:r w:rsidRPr="00E678C3">
              <w:rPr>
                <w:rFonts w:ascii="Garamond" w:hAnsi="Garamond"/>
              </w:rPr>
              <w:t>35</w:t>
            </w:r>
          </w:p>
        </w:tc>
      </w:tr>
      <w:tr w:rsidR="00A814D3" w:rsidRPr="00E678C3" w14:paraId="70B6A2DE" w14:textId="77777777" w:rsidTr="00645A9A">
        <w:trPr>
          <w:jc w:val="center"/>
        </w:trPr>
        <w:tc>
          <w:tcPr>
            <w:tcW w:w="1667" w:type="pct"/>
            <w:tcBorders>
              <w:bottom w:val="single" w:sz="4" w:space="0" w:color="auto"/>
            </w:tcBorders>
            <w:vAlign w:val="center"/>
          </w:tcPr>
          <w:p w14:paraId="2006D910" w14:textId="77777777" w:rsidR="00A814D3" w:rsidRPr="00E678C3" w:rsidRDefault="00A814D3" w:rsidP="00A814D3">
            <w:pPr>
              <w:spacing w:after="0"/>
              <w:jc w:val="center"/>
              <w:rPr>
                <w:rFonts w:ascii="Garamond" w:hAnsi="Garamond"/>
              </w:rPr>
            </w:pPr>
            <w:r w:rsidRPr="00E678C3">
              <w:rPr>
                <w:rFonts w:ascii="Garamond" w:hAnsi="Garamond"/>
              </w:rPr>
              <w:t>Material didáctico</w:t>
            </w:r>
          </w:p>
        </w:tc>
        <w:tc>
          <w:tcPr>
            <w:tcW w:w="1666" w:type="pct"/>
            <w:tcBorders>
              <w:bottom w:val="single" w:sz="4" w:space="0" w:color="auto"/>
            </w:tcBorders>
            <w:vAlign w:val="center"/>
          </w:tcPr>
          <w:p w14:paraId="41C1F7F4" w14:textId="77777777" w:rsidR="00A814D3" w:rsidRPr="00E678C3" w:rsidRDefault="00A814D3" w:rsidP="00A814D3">
            <w:pPr>
              <w:spacing w:after="0"/>
              <w:jc w:val="center"/>
              <w:rPr>
                <w:rFonts w:ascii="Garamond" w:hAnsi="Garamond"/>
              </w:rPr>
            </w:pPr>
            <w:r w:rsidRPr="00E678C3">
              <w:rPr>
                <w:rFonts w:ascii="Garamond" w:hAnsi="Garamond"/>
              </w:rPr>
              <w:t>6</w:t>
            </w:r>
          </w:p>
        </w:tc>
        <w:tc>
          <w:tcPr>
            <w:tcW w:w="1667" w:type="pct"/>
            <w:tcBorders>
              <w:bottom w:val="single" w:sz="4" w:space="0" w:color="auto"/>
            </w:tcBorders>
          </w:tcPr>
          <w:p w14:paraId="49522DDF" w14:textId="77777777" w:rsidR="00A814D3" w:rsidRPr="00E678C3" w:rsidRDefault="00A814D3" w:rsidP="00A814D3">
            <w:pPr>
              <w:spacing w:after="0"/>
              <w:jc w:val="center"/>
              <w:rPr>
                <w:rFonts w:ascii="Garamond" w:hAnsi="Garamond"/>
              </w:rPr>
            </w:pPr>
            <w:r w:rsidRPr="00E678C3">
              <w:rPr>
                <w:rFonts w:ascii="Garamond" w:hAnsi="Garamond"/>
              </w:rPr>
              <w:t>35</w:t>
            </w:r>
          </w:p>
        </w:tc>
      </w:tr>
    </w:tbl>
    <w:p w14:paraId="09051598" w14:textId="77777777" w:rsidR="00A70A96" w:rsidRDefault="00A70A96" w:rsidP="00A70A96">
      <w:pPr>
        <w:suppressAutoHyphens/>
        <w:spacing w:after="0"/>
        <w:jc w:val="both"/>
        <w:rPr>
          <w:rFonts w:ascii="Garamond" w:hAnsi="Garamond" w:cstheme="minorHAnsi"/>
          <w:lang w:eastAsia="de-DE" w:bidi="en-US"/>
        </w:rPr>
      </w:pPr>
      <w:proofErr w:type="spellStart"/>
      <w:r>
        <w:rPr>
          <w:rFonts w:ascii="Garamond" w:hAnsi="Garamond" w:cstheme="minorHAnsi"/>
          <w:lang w:eastAsia="de-DE" w:bidi="en-US"/>
        </w:rPr>
        <w:t>Fonte</w:t>
      </w:r>
      <w:proofErr w:type="spellEnd"/>
      <w:r w:rsidRPr="008E3A0F">
        <w:rPr>
          <w:rFonts w:ascii="Garamond" w:hAnsi="Garamond" w:cstheme="minorHAnsi"/>
          <w:lang w:eastAsia="de-DE" w:bidi="en-US"/>
        </w:rPr>
        <w:t>:</w:t>
      </w:r>
      <w:r>
        <w:rPr>
          <w:rFonts w:ascii="Garamond" w:hAnsi="Garamond" w:cstheme="minorHAnsi"/>
          <w:lang w:eastAsia="de-DE" w:bidi="en-US"/>
        </w:rPr>
        <w:t xml:space="preserve"> </w:t>
      </w:r>
      <w:r w:rsidRPr="008E3A0F">
        <w:rPr>
          <w:rFonts w:ascii="Garamond" w:hAnsi="Garamond" w:cstheme="minorHAnsi"/>
          <w:lang w:eastAsia="de-DE" w:bidi="en-US"/>
        </w:rPr>
        <w:t xml:space="preserve"> </w:t>
      </w:r>
    </w:p>
    <w:p w14:paraId="3F8565A0" w14:textId="1DA4BB77" w:rsidR="00A70A96" w:rsidRDefault="00A70A96" w:rsidP="00A70A96">
      <w:pPr>
        <w:suppressAutoHyphens/>
        <w:jc w:val="both"/>
        <w:rPr>
          <w:rFonts w:ascii="Garamond" w:hAnsi="Garamond" w:cstheme="minorHAnsi"/>
          <w:color w:val="000000"/>
          <w:lang w:val="es-ES" w:eastAsia="de-DE" w:bidi="en-US"/>
        </w:rPr>
      </w:pPr>
      <w:r w:rsidRPr="00A70A96">
        <w:rPr>
          <w:rFonts w:ascii="Garamond" w:hAnsi="Garamond" w:cstheme="minorHAnsi"/>
          <w:color w:val="000000"/>
          <w:lang w:val="es-ES" w:eastAsia="de-DE" w:bidi="en-US"/>
        </w:rPr>
        <w:t xml:space="preserve">Os gráficos </w:t>
      </w:r>
      <w:proofErr w:type="spellStart"/>
      <w:r w:rsidRPr="00A70A96">
        <w:rPr>
          <w:rFonts w:ascii="Garamond" w:hAnsi="Garamond" w:cstheme="minorHAnsi"/>
          <w:color w:val="000000"/>
          <w:lang w:val="es-ES" w:eastAsia="de-DE" w:bidi="en-US"/>
        </w:rPr>
        <w:t>também</w:t>
      </w:r>
      <w:proofErr w:type="spellEnd"/>
      <w:r w:rsidRPr="00A70A96">
        <w:rPr>
          <w:rFonts w:ascii="Garamond" w:hAnsi="Garamond" w:cstheme="minorHAnsi"/>
          <w:color w:val="000000"/>
          <w:lang w:val="es-ES" w:eastAsia="de-DE" w:bidi="en-US"/>
        </w:rPr>
        <w:t xml:space="preserve"> </w:t>
      </w:r>
      <w:proofErr w:type="spellStart"/>
      <w:r w:rsidRPr="00A70A96">
        <w:rPr>
          <w:rFonts w:ascii="Garamond" w:hAnsi="Garamond" w:cstheme="minorHAnsi"/>
          <w:color w:val="000000"/>
          <w:lang w:val="es-ES" w:eastAsia="de-DE" w:bidi="en-US"/>
        </w:rPr>
        <w:t>devem</w:t>
      </w:r>
      <w:proofErr w:type="spellEnd"/>
      <w:r w:rsidRPr="00A70A96">
        <w:rPr>
          <w:rFonts w:ascii="Garamond" w:hAnsi="Garamond" w:cstheme="minorHAnsi"/>
          <w:color w:val="000000"/>
          <w:lang w:val="es-ES" w:eastAsia="de-DE" w:bidi="en-US"/>
        </w:rPr>
        <w:t xml:space="preserve"> ser </w:t>
      </w:r>
      <w:proofErr w:type="spellStart"/>
      <w:r w:rsidRPr="00A70A96">
        <w:rPr>
          <w:rFonts w:ascii="Garamond" w:hAnsi="Garamond" w:cstheme="minorHAnsi"/>
          <w:color w:val="000000"/>
          <w:lang w:val="es-ES" w:eastAsia="de-DE" w:bidi="en-US"/>
        </w:rPr>
        <w:t>incluídos</w:t>
      </w:r>
      <w:proofErr w:type="spellEnd"/>
      <w:r w:rsidRPr="00A70A96">
        <w:rPr>
          <w:rFonts w:ascii="Garamond" w:hAnsi="Garamond" w:cstheme="minorHAnsi"/>
          <w:color w:val="000000"/>
          <w:lang w:val="es-ES" w:eastAsia="de-DE" w:bidi="en-US"/>
        </w:rPr>
        <w:t xml:space="preserve"> no texto. </w:t>
      </w:r>
      <w:proofErr w:type="spellStart"/>
      <w:r w:rsidRPr="00A70A96">
        <w:rPr>
          <w:rFonts w:ascii="Garamond" w:hAnsi="Garamond" w:cstheme="minorHAnsi"/>
          <w:color w:val="000000"/>
          <w:lang w:val="es-ES" w:eastAsia="de-DE" w:bidi="en-US"/>
        </w:rPr>
        <w:t>Recomenda</w:t>
      </w:r>
      <w:proofErr w:type="spellEnd"/>
      <w:r w:rsidRPr="00A70A96">
        <w:rPr>
          <w:rFonts w:ascii="Garamond" w:hAnsi="Garamond" w:cstheme="minorHAnsi"/>
          <w:color w:val="000000"/>
          <w:lang w:val="es-ES" w:eastAsia="de-DE" w:bidi="en-US"/>
        </w:rPr>
        <w:t xml:space="preserve">-se </w:t>
      </w:r>
      <w:proofErr w:type="spellStart"/>
      <w:r w:rsidRPr="00A70A96">
        <w:rPr>
          <w:rFonts w:ascii="Garamond" w:hAnsi="Garamond" w:cstheme="minorHAnsi"/>
          <w:color w:val="000000"/>
          <w:lang w:val="es-ES" w:eastAsia="de-DE" w:bidi="en-US"/>
        </w:rPr>
        <w:t>inseri</w:t>
      </w:r>
      <w:proofErr w:type="spellEnd"/>
      <w:r w:rsidRPr="00A70A96">
        <w:rPr>
          <w:rFonts w:ascii="Garamond" w:hAnsi="Garamond" w:cstheme="minorHAnsi"/>
          <w:color w:val="000000"/>
          <w:lang w:val="es-ES" w:eastAsia="de-DE" w:bidi="en-US"/>
        </w:rPr>
        <w:t>-los em</w:t>
      </w:r>
      <w:r>
        <w:rPr>
          <w:rFonts w:ascii="Garamond" w:hAnsi="Garamond" w:cstheme="minorHAnsi"/>
          <w:color w:val="000000"/>
          <w:lang w:val="es-ES" w:eastAsia="de-DE" w:bidi="en-US"/>
        </w:rPr>
        <w:t xml:space="preserve"> </w:t>
      </w:r>
      <w:r w:rsidRPr="00A70A96">
        <w:rPr>
          <w:rFonts w:ascii="Garamond" w:hAnsi="Garamond" w:cstheme="minorHAnsi"/>
          <w:color w:val="000000"/>
          <w:lang w:val="es-ES" w:eastAsia="de-DE" w:bidi="en-US"/>
        </w:rPr>
        <w:t>formato</w:t>
      </w:r>
      <w:r w:rsidRPr="00A70A96">
        <w:rPr>
          <w:rFonts w:ascii="Garamond" w:hAnsi="Garamond" w:cstheme="minorHAnsi"/>
          <w:lang w:val="es-ES" w:eastAsia="de-DE" w:bidi="en-US"/>
        </w:rPr>
        <w:t> </w:t>
      </w:r>
      <w:r w:rsidRPr="00A70A96">
        <w:rPr>
          <w:rFonts w:ascii="Garamond" w:hAnsi="Garamond" w:cstheme="minorHAnsi"/>
          <w:b/>
          <w:bCs/>
          <w:lang w:val="es-ES" w:eastAsia="de-DE" w:bidi="en-US"/>
        </w:rPr>
        <w:t>JPEG</w:t>
      </w:r>
      <w:r w:rsidRPr="00A70A96">
        <w:rPr>
          <w:rFonts w:ascii="Garamond" w:hAnsi="Garamond" w:cstheme="minorHAnsi"/>
          <w:lang w:val="es-ES" w:eastAsia="de-DE" w:bidi="en-US"/>
        </w:rPr>
        <w:t> </w:t>
      </w:r>
      <w:proofErr w:type="spellStart"/>
      <w:r w:rsidRPr="00A70A96">
        <w:rPr>
          <w:rFonts w:ascii="Garamond" w:hAnsi="Garamond" w:cstheme="minorHAnsi"/>
          <w:color w:val="000000"/>
          <w:lang w:val="es-ES" w:eastAsia="de-DE" w:bidi="en-US"/>
        </w:rPr>
        <w:t>ou</w:t>
      </w:r>
      <w:proofErr w:type="spellEnd"/>
      <w:r w:rsidRPr="00A70A96">
        <w:rPr>
          <w:rFonts w:ascii="Garamond" w:hAnsi="Garamond" w:cstheme="minorHAnsi"/>
          <w:lang w:val="es-ES" w:eastAsia="de-DE" w:bidi="en-US"/>
        </w:rPr>
        <w:t> </w:t>
      </w:r>
      <w:r w:rsidRPr="00A70A96">
        <w:rPr>
          <w:rFonts w:ascii="Garamond" w:hAnsi="Garamond" w:cstheme="minorHAnsi"/>
          <w:b/>
          <w:bCs/>
          <w:lang w:val="es-ES" w:eastAsia="de-DE" w:bidi="en-US"/>
        </w:rPr>
        <w:t>TIFF</w:t>
      </w:r>
      <w:r w:rsidRPr="00A70A96">
        <w:rPr>
          <w:rFonts w:ascii="Garamond" w:hAnsi="Garamond" w:cstheme="minorHAnsi"/>
          <w:lang w:val="es-ES" w:eastAsia="de-DE" w:bidi="en-US"/>
        </w:rPr>
        <w:t> </w:t>
      </w:r>
      <w:r w:rsidRPr="00A70A96">
        <w:rPr>
          <w:rFonts w:ascii="Garamond" w:hAnsi="Garamond" w:cstheme="minorHAnsi"/>
          <w:color w:val="000000"/>
          <w:lang w:val="es-ES" w:eastAsia="de-DE" w:bidi="en-US"/>
        </w:rPr>
        <w:t xml:space="preserve">em alta </w:t>
      </w:r>
      <w:proofErr w:type="spellStart"/>
      <w:r w:rsidRPr="00A70A96">
        <w:rPr>
          <w:rFonts w:ascii="Garamond" w:hAnsi="Garamond" w:cstheme="minorHAnsi"/>
          <w:color w:val="000000"/>
          <w:lang w:val="es-ES" w:eastAsia="de-DE" w:bidi="en-US"/>
        </w:rPr>
        <w:t>resolução</w:t>
      </w:r>
      <w:proofErr w:type="spellEnd"/>
      <w:r w:rsidRPr="00A70A96">
        <w:rPr>
          <w:rFonts w:ascii="Garamond" w:hAnsi="Garamond" w:cstheme="minorHAnsi"/>
          <w:color w:val="000000"/>
          <w:lang w:val="es-ES" w:eastAsia="de-DE" w:bidi="en-US"/>
        </w:rPr>
        <w:t>.</w:t>
      </w:r>
    </w:p>
    <w:p w14:paraId="2296E768" w14:textId="38CA4631" w:rsidR="00A70A96" w:rsidRDefault="00A70A96" w:rsidP="00A70A96">
      <w:pPr>
        <w:suppressAutoHyphens/>
        <w:jc w:val="both"/>
        <w:rPr>
          <w:rFonts w:ascii="Garamond" w:hAnsi="Garamond" w:cstheme="minorHAnsi"/>
          <w:color w:val="000000"/>
          <w:lang w:val="es-ES" w:eastAsia="de-DE" w:bidi="en-US"/>
        </w:rPr>
      </w:pPr>
    </w:p>
    <w:p w14:paraId="46784D3C" w14:textId="53B87349" w:rsidR="009B22DF" w:rsidRPr="00344373" w:rsidRDefault="00A70A96" w:rsidP="00A70A96">
      <w:pPr>
        <w:suppressAutoHyphens/>
        <w:jc w:val="center"/>
        <w:rPr>
          <w:rFonts w:ascii="Garamond" w:hAnsi="Garamond" w:cstheme="minorHAnsi"/>
          <w:color w:val="000000"/>
          <w:lang w:val="es-ES" w:eastAsia="de-DE" w:bidi="en-US"/>
        </w:rPr>
      </w:pPr>
      <w:r w:rsidRPr="00A70A96">
        <w:rPr>
          <w:rFonts w:ascii="Garamond" w:hAnsi="Garamond" w:cstheme="minorHAnsi"/>
          <w:color w:val="000000"/>
          <w:lang w:val="es-ES" w:eastAsia="de-DE" w:bidi="en-US"/>
        </w:rPr>
        <w:lastRenderedPageBreak/>
        <w:drawing>
          <wp:anchor distT="0" distB="0" distL="114300" distR="114300" simplePos="0" relativeHeight="251662336" behindDoc="0" locked="0" layoutInCell="1" allowOverlap="1" wp14:anchorId="7BDA51C0" wp14:editId="4D0A31BC">
            <wp:simplePos x="0" y="0"/>
            <wp:positionH relativeFrom="column">
              <wp:posOffset>1818005</wp:posOffset>
            </wp:positionH>
            <wp:positionV relativeFrom="paragraph">
              <wp:posOffset>260350</wp:posOffset>
            </wp:positionV>
            <wp:extent cx="2419985" cy="1604645"/>
            <wp:effectExtent l="0" t="0" r="5715" b="0"/>
            <wp:wrapTopAndBottom/>
            <wp:docPr id="10" name="Picture 10" descr="A picture containing outdoor, bird, blue, hig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outdoor, bird, blue, high&#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419985" cy="1604645"/>
                    </a:xfrm>
                    <a:prstGeom prst="rect">
                      <a:avLst/>
                    </a:prstGeom>
                  </pic:spPr>
                </pic:pic>
              </a:graphicData>
            </a:graphic>
            <wp14:sizeRelH relativeFrom="page">
              <wp14:pctWidth>0</wp14:pctWidth>
            </wp14:sizeRelH>
            <wp14:sizeRelV relativeFrom="page">
              <wp14:pctHeight>0</wp14:pctHeight>
            </wp14:sizeRelV>
          </wp:anchor>
        </w:drawing>
      </w:r>
      <w:r w:rsidR="009B22DF" w:rsidRPr="00A70A96">
        <w:rPr>
          <w:rFonts w:ascii="Garamond" w:hAnsi="Garamond" w:cstheme="minorHAnsi"/>
          <w:color w:val="000000"/>
          <w:lang w:val="es-ES" w:eastAsia="de-DE" w:bidi="en-US"/>
        </w:rPr>
        <w:t>Figura 1.</w:t>
      </w:r>
      <w:r w:rsidR="009B22DF" w:rsidRPr="00344373">
        <w:rPr>
          <w:rFonts w:ascii="Garamond" w:hAnsi="Garamond" w:cstheme="minorHAnsi"/>
          <w:color w:val="000000"/>
          <w:lang w:val="es-ES" w:eastAsia="de-DE" w:bidi="en-US"/>
        </w:rPr>
        <w:t xml:space="preserve"> </w:t>
      </w:r>
      <w:r w:rsidR="009B22DF" w:rsidRPr="00A70A96">
        <w:rPr>
          <w:rFonts w:ascii="Garamond" w:hAnsi="Garamond" w:cstheme="minorHAnsi"/>
          <w:color w:val="000000"/>
          <w:lang w:val="es-ES" w:eastAsia="de-DE" w:bidi="en-US"/>
        </w:rPr>
        <w:t>Modelo de figura</w:t>
      </w:r>
    </w:p>
    <w:p w14:paraId="4ADB60D9" w14:textId="1D0695D0" w:rsidR="009B22DF" w:rsidRPr="00E678C3" w:rsidRDefault="00A70A96" w:rsidP="009B22DF">
      <w:pPr>
        <w:spacing w:after="0"/>
        <w:rPr>
          <w:rFonts w:ascii="Garamond" w:hAnsi="Garamond"/>
        </w:rPr>
      </w:pPr>
      <w:proofErr w:type="spellStart"/>
      <w:r>
        <w:rPr>
          <w:rFonts w:ascii="Garamond" w:hAnsi="Garamond"/>
        </w:rPr>
        <w:t>Fonte</w:t>
      </w:r>
      <w:proofErr w:type="spellEnd"/>
      <w:r w:rsidR="009B22DF" w:rsidRPr="00E61706">
        <w:rPr>
          <w:rFonts w:ascii="Garamond" w:hAnsi="Garamond"/>
        </w:rPr>
        <w:t>:</w:t>
      </w:r>
    </w:p>
    <w:p w14:paraId="2CDE5F30" w14:textId="77777777" w:rsidR="00592E38" w:rsidRPr="004A5CEB" w:rsidRDefault="00592E38" w:rsidP="00A814D3">
      <w:pPr>
        <w:pStyle w:val="CommentText"/>
        <w:spacing w:line="0" w:lineRule="atLeast"/>
        <w:jc w:val="both"/>
        <w:rPr>
          <w:rFonts w:ascii="Garamond" w:hAnsi="Garamond" w:cs="Arial"/>
          <w:sz w:val="18"/>
          <w:szCs w:val="18"/>
        </w:rPr>
      </w:pPr>
    </w:p>
    <w:p w14:paraId="2FCECD38" w14:textId="0147CFAE" w:rsidR="00592E38" w:rsidRPr="00383A89" w:rsidRDefault="00592E38" w:rsidP="00A814D3">
      <w:pPr>
        <w:pStyle w:val="Heading4"/>
        <w:keepNext w:val="0"/>
        <w:keepLines w:val="0"/>
        <w:widowControl w:val="0"/>
        <w:autoSpaceDE w:val="0"/>
        <w:autoSpaceDN w:val="0"/>
        <w:spacing w:before="0" w:after="0" w:line="0" w:lineRule="atLeast"/>
        <w:jc w:val="both"/>
        <w:rPr>
          <w:rFonts w:ascii="Garamond" w:eastAsia="Palatino Linotype" w:hAnsi="Garamond" w:cs="Palatino Linotype"/>
          <w:b/>
          <w:bCs/>
          <w:i w:val="0"/>
          <w:iCs w:val="0"/>
          <w:color w:val="289983"/>
          <w:sz w:val="28"/>
          <w:szCs w:val="28"/>
          <w:lang w:val="es-ES"/>
        </w:rPr>
      </w:pPr>
      <w:r w:rsidRPr="00383A89">
        <w:rPr>
          <w:rFonts w:ascii="Garamond" w:eastAsia="Palatino Linotype" w:hAnsi="Garamond" w:cs="Palatino Linotype"/>
          <w:b/>
          <w:bCs/>
          <w:i w:val="0"/>
          <w:iCs w:val="0"/>
          <w:color w:val="289983"/>
          <w:sz w:val="28"/>
          <w:szCs w:val="28"/>
          <w:lang w:val="es-ES"/>
        </w:rPr>
        <w:t xml:space="preserve">4. </w:t>
      </w:r>
      <w:proofErr w:type="spellStart"/>
      <w:r w:rsidRPr="00383A89">
        <w:rPr>
          <w:rFonts w:ascii="Garamond" w:eastAsia="Palatino Linotype" w:hAnsi="Garamond" w:cs="Palatino Linotype"/>
          <w:b/>
          <w:bCs/>
          <w:i w:val="0"/>
          <w:iCs w:val="0"/>
          <w:color w:val="289983"/>
          <w:sz w:val="28"/>
          <w:szCs w:val="28"/>
          <w:lang w:val="es-ES"/>
        </w:rPr>
        <w:t>Conclu</w:t>
      </w:r>
      <w:r w:rsidR="00A70A96" w:rsidRPr="00A70A96">
        <w:rPr>
          <w:rFonts w:ascii="Garamond" w:eastAsia="Palatino Linotype" w:hAnsi="Garamond" w:cs="Palatino Linotype"/>
          <w:b/>
          <w:bCs/>
          <w:i w:val="0"/>
          <w:iCs w:val="0"/>
          <w:color w:val="289983"/>
          <w:sz w:val="28"/>
          <w:szCs w:val="28"/>
          <w:lang w:val="es-ES"/>
        </w:rPr>
        <w:t>sões</w:t>
      </w:r>
      <w:proofErr w:type="spellEnd"/>
    </w:p>
    <w:p w14:paraId="707E129F" w14:textId="77777777" w:rsidR="002179A8" w:rsidRPr="002944D3" w:rsidRDefault="002179A8" w:rsidP="002179A8">
      <w:pPr>
        <w:shd w:val="clear" w:color="auto" w:fill="FFFFFF"/>
        <w:spacing w:after="0" w:line="240" w:lineRule="auto"/>
        <w:jc w:val="both"/>
        <w:textAlignment w:val="baseline"/>
        <w:rPr>
          <w:rFonts w:ascii="Garamond" w:hAnsi="Garamond" w:cstheme="minorHAnsi"/>
          <w:color w:val="000000"/>
          <w:lang w:val="es-ES" w:eastAsia="de-DE" w:bidi="en-US"/>
        </w:rPr>
      </w:pP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sidRPr="002179A8">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roofErr w:type="spellStart"/>
      <w:r>
        <w:rPr>
          <w:rFonts w:ascii="Garamond" w:hAnsi="Garamond" w:cstheme="minorHAnsi"/>
          <w:color w:val="000000"/>
          <w:lang w:val="es-ES" w:eastAsia="de-DE" w:bidi="en-US"/>
        </w:rPr>
        <w:t>xxxx</w:t>
      </w:r>
      <w:proofErr w:type="spellEnd"/>
      <w:r>
        <w:rPr>
          <w:rFonts w:ascii="Garamond" w:hAnsi="Garamond" w:cstheme="minorHAnsi"/>
          <w:color w:val="000000"/>
          <w:lang w:val="es-ES" w:eastAsia="de-DE" w:bidi="en-US"/>
        </w:rPr>
        <w:t xml:space="preserve"> </w:t>
      </w:r>
    </w:p>
    <w:p w14:paraId="2BA3B829" w14:textId="77777777" w:rsidR="00592E38" w:rsidRPr="00383A89" w:rsidRDefault="00592E38" w:rsidP="00A814D3">
      <w:pPr>
        <w:spacing w:after="0"/>
        <w:rPr>
          <w:rFonts w:ascii="Garamond" w:eastAsia="Palatino Linotype" w:hAnsi="Garamond"/>
          <w:lang w:val="es-ES"/>
        </w:rPr>
      </w:pPr>
    </w:p>
    <w:p w14:paraId="2B6F00CF" w14:textId="77777777" w:rsidR="00A70A96" w:rsidRPr="00A70A96" w:rsidRDefault="00A70A96" w:rsidP="0013625A">
      <w:pPr>
        <w:pStyle w:val="Heading4"/>
        <w:keepNext w:val="0"/>
        <w:keepLines w:val="0"/>
        <w:widowControl w:val="0"/>
        <w:autoSpaceDE w:val="0"/>
        <w:autoSpaceDN w:val="0"/>
        <w:spacing w:before="0" w:after="0" w:line="240" w:lineRule="auto"/>
        <w:jc w:val="both"/>
        <w:rPr>
          <w:rFonts w:ascii="Garamond" w:eastAsia="Palatino Linotype" w:hAnsi="Garamond" w:cs="Palatino Linotype"/>
          <w:b/>
          <w:bCs/>
          <w:i w:val="0"/>
          <w:iCs w:val="0"/>
          <w:color w:val="289983"/>
          <w:sz w:val="28"/>
          <w:szCs w:val="28"/>
          <w:lang w:val="es-ES"/>
        </w:rPr>
      </w:pPr>
      <w:proofErr w:type="spellStart"/>
      <w:r w:rsidRPr="00A70A96">
        <w:rPr>
          <w:rFonts w:ascii="Garamond" w:eastAsia="Palatino Linotype" w:hAnsi="Garamond" w:cs="Palatino Linotype"/>
          <w:b/>
          <w:bCs/>
          <w:i w:val="0"/>
          <w:iCs w:val="0"/>
          <w:color w:val="289983"/>
          <w:sz w:val="28"/>
          <w:szCs w:val="28"/>
          <w:lang w:val="es-ES"/>
        </w:rPr>
        <w:t>Financiamento</w:t>
      </w:r>
      <w:proofErr w:type="spellEnd"/>
    </w:p>
    <w:p w14:paraId="093088A4" w14:textId="58BA1269" w:rsidR="00A70A96" w:rsidRPr="00A70A96" w:rsidRDefault="00A70A96" w:rsidP="0013625A">
      <w:pPr>
        <w:spacing w:after="0" w:line="240" w:lineRule="auto"/>
        <w:rPr>
          <w:rFonts w:ascii="Garamond" w:hAnsi="Garamond" w:cstheme="minorHAnsi"/>
          <w:color w:val="000000"/>
          <w:lang w:val="es-ES" w:eastAsia="de-DE" w:bidi="en-US"/>
        </w:rPr>
      </w:pPr>
      <w:r w:rsidRPr="00A70A96">
        <w:rPr>
          <w:rFonts w:ascii="Garamond" w:hAnsi="Garamond" w:cstheme="minorHAnsi"/>
          <w:color w:val="000000"/>
          <w:lang w:val="es-ES" w:eastAsia="de-DE" w:bidi="en-US"/>
        </w:rPr>
        <w:t>Por favor, escreva</w:t>
      </w:r>
      <w:r w:rsidRPr="00A70A96">
        <w:rPr>
          <w:rFonts w:ascii="Garamond" w:hAnsi="Garamond" w:cstheme="minorHAnsi"/>
          <w:color w:val="000000"/>
          <w:lang w:val="es-ES" w:eastAsia="de-DE" w:bidi="en-US"/>
        </w:rPr>
        <w:t xml:space="preserve"> </w:t>
      </w:r>
      <w:r w:rsidRPr="00A70A96">
        <w:rPr>
          <w:rFonts w:ascii="Garamond" w:hAnsi="Garamond" w:cstheme="minorHAnsi"/>
          <w:color w:val="000000"/>
          <w:lang w:val="es-ES" w:eastAsia="de-DE" w:bidi="en-US"/>
        </w:rPr>
        <w:t>“Esta pesquisa não tem financiamento externo”</w:t>
      </w:r>
      <w:r w:rsidRPr="00A70A96">
        <w:rPr>
          <w:rFonts w:ascii="Garamond" w:hAnsi="Garamond" w:cstheme="minorHAnsi"/>
          <w:color w:val="000000"/>
          <w:lang w:val="es-ES" w:eastAsia="de-DE" w:bidi="en-US"/>
        </w:rPr>
        <w:t xml:space="preserve"> </w:t>
      </w:r>
      <w:r w:rsidRPr="00A70A96">
        <w:rPr>
          <w:rFonts w:ascii="Garamond" w:hAnsi="Garamond" w:cstheme="minorHAnsi"/>
          <w:color w:val="000000"/>
          <w:lang w:val="es-ES" w:eastAsia="de-DE" w:bidi="en-US"/>
        </w:rPr>
        <w:t>ou</w:t>
      </w:r>
      <w:r w:rsidRPr="00A70A96">
        <w:rPr>
          <w:rFonts w:ascii="Garamond" w:hAnsi="Garamond" w:cstheme="minorHAnsi"/>
          <w:color w:val="000000"/>
          <w:lang w:val="es-ES" w:eastAsia="de-DE" w:bidi="en-US"/>
        </w:rPr>
        <w:t xml:space="preserve"> </w:t>
      </w:r>
      <w:r w:rsidRPr="00A70A96">
        <w:rPr>
          <w:rFonts w:ascii="Garamond" w:hAnsi="Garamond" w:cstheme="minorHAnsi"/>
          <w:color w:val="000000"/>
          <w:lang w:val="es-ES" w:eastAsia="de-DE" w:bidi="en-US"/>
        </w:rPr>
        <w:t>“Esta pesquisa foi financiada por XXXX, com o Projeto XXXX”.</w:t>
      </w:r>
    </w:p>
    <w:p w14:paraId="50953FC6" w14:textId="77777777" w:rsidR="0013625A" w:rsidRDefault="0013625A" w:rsidP="0013625A">
      <w:pPr>
        <w:pStyle w:val="Heading4"/>
        <w:keepNext w:val="0"/>
        <w:keepLines w:val="0"/>
        <w:widowControl w:val="0"/>
        <w:autoSpaceDE w:val="0"/>
        <w:autoSpaceDN w:val="0"/>
        <w:spacing w:before="0" w:after="0" w:line="240" w:lineRule="auto"/>
        <w:jc w:val="both"/>
        <w:rPr>
          <w:rFonts w:ascii="Garamond" w:eastAsia="Palatino Linotype" w:hAnsi="Garamond" w:cs="Palatino Linotype"/>
          <w:b/>
          <w:bCs/>
          <w:i w:val="0"/>
          <w:iCs w:val="0"/>
          <w:color w:val="289983"/>
          <w:sz w:val="28"/>
          <w:szCs w:val="28"/>
          <w:lang w:val="es-ES"/>
        </w:rPr>
      </w:pPr>
    </w:p>
    <w:p w14:paraId="418A1315" w14:textId="0F97E0BC" w:rsidR="0013625A" w:rsidRPr="0013625A" w:rsidRDefault="0013625A" w:rsidP="0013625A">
      <w:pPr>
        <w:pStyle w:val="Heading4"/>
        <w:keepNext w:val="0"/>
        <w:keepLines w:val="0"/>
        <w:widowControl w:val="0"/>
        <w:autoSpaceDE w:val="0"/>
        <w:autoSpaceDN w:val="0"/>
        <w:spacing w:before="0" w:after="0" w:line="240" w:lineRule="auto"/>
        <w:jc w:val="both"/>
        <w:rPr>
          <w:rFonts w:ascii="Garamond" w:eastAsia="Palatino Linotype" w:hAnsi="Garamond" w:cs="Palatino Linotype"/>
          <w:b/>
          <w:bCs/>
          <w:i w:val="0"/>
          <w:iCs w:val="0"/>
          <w:color w:val="289983"/>
          <w:sz w:val="28"/>
          <w:szCs w:val="28"/>
          <w:lang w:val="es-ES"/>
        </w:rPr>
      </w:pPr>
      <w:proofErr w:type="spellStart"/>
      <w:r w:rsidRPr="0013625A">
        <w:rPr>
          <w:rFonts w:ascii="Garamond" w:eastAsia="Palatino Linotype" w:hAnsi="Garamond" w:cs="Palatino Linotype"/>
          <w:b/>
          <w:bCs/>
          <w:i w:val="0"/>
          <w:iCs w:val="0"/>
          <w:color w:val="289983"/>
          <w:sz w:val="28"/>
          <w:szCs w:val="28"/>
          <w:lang w:val="es-ES"/>
        </w:rPr>
        <w:t>Conflito</w:t>
      </w:r>
      <w:proofErr w:type="spellEnd"/>
      <w:r w:rsidRPr="0013625A">
        <w:rPr>
          <w:rFonts w:ascii="Garamond" w:eastAsia="Palatino Linotype" w:hAnsi="Garamond" w:cs="Palatino Linotype"/>
          <w:b/>
          <w:bCs/>
          <w:i w:val="0"/>
          <w:iCs w:val="0"/>
          <w:color w:val="289983"/>
          <w:sz w:val="28"/>
          <w:szCs w:val="28"/>
          <w:lang w:val="es-ES"/>
        </w:rPr>
        <w:t xml:space="preserve"> de </w:t>
      </w:r>
      <w:r w:rsidRPr="0013625A">
        <w:rPr>
          <w:rFonts w:ascii="Garamond" w:eastAsia="Palatino Linotype" w:hAnsi="Garamond" w:cs="Palatino Linotype"/>
          <w:b/>
          <w:bCs/>
          <w:i w:val="0"/>
          <w:iCs w:val="0"/>
          <w:color w:val="289983"/>
          <w:sz w:val="28"/>
          <w:szCs w:val="28"/>
          <w:lang w:val="es-ES"/>
        </w:rPr>
        <w:t>intereses</w:t>
      </w:r>
    </w:p>
    <w:p w14:paraId="71888686" w14:textId="6D9CDE19" w:rsidR="0013625A" w:rsidRPr="0013625A" w:rsidRDefault="0013625A" w:rsidP="0013625A">
      <w:pPr>
        <w:spacing w:after="0" w:line="240" w:lineRule="auto"/>
        <w:jc w:val="both"/>
        <w:rPr>
          <w:rFonts w:ascii="Garamond" w:hAnsi="Garamond" w:cstheme="minorHAnsi"/>
          <w:color w:val="000000"/>
          <w:lang w:val="es-ES" w:eastAsia="de-DE" w:bidi="en-US"/>
        </w:rPr>
      </w:pPr>
      <w:r w:rsidRPr="0013625A">
        <w:rPr>
          <w:rFonts w:ascii="Garamond" w:hAnsi="Garamond" w:cstheme="minorHAnsi"/>
          <w:color w:val="000000"/>
          <w:lang w:val="es-ES" w:eastAsia="de-DE" w:bidi="en-US"/>
        </w:rPr>
        <w:t>Pode-se mencionar</w:t>
      </w:r>
      <w:r w:rsidRPr="0013625A">
        <w:rPr>
          <w:rFonts w:ascii="Garamond" w:hAnsi="Garamond" w:cstheme="minorHAnsi"/>
          <w:color w:val="000000"/>
          <w:lang w:val="es-ES" w:eastAsia="de-DE" w:bidi="en-US"/>
        </w:rPr>
        <w:t xml:space="preserve"> </w:t>
      </w:r>
      <w:r w:rsidRPr="0013625A">
        <w:rPr>
          <w:rFonts w:ascii="Garamond" w:hAnsi="Garamond" w:cstheme="minorHAnsi"/>
          <w:color w:val="000000"/>
          <w:lang w:val="es-ES" w:eastAsia="de-DE" w:bidi="en-US"/>
        </w:rPr>
        <w:t>“Os autores declaram não haver conflito de interesses”</w:t>
      </w:r>
      <w:r w:rsidRPr="0013625A">
        <w:rPr>
          <w:rFonts w:ascii="Garamond" w:hAnsi="Garamond" w:cstheme="minorHAnsi"/>
          <w:color w:val="000000"/>
          <w:lang w:val="es-ES" w:eastAsia="de-DE" w:bidi="en-US"/>
        </w:rPr>
        <w:t xml:space="preserve">. </w:t>
      </w:r>
      <w:r w:rsidRPr="0013625A">
        <w:rPr>
          <w:rFonts w:ascii="Garamond" w:hAnsi="Garamond" w:cstheme="minorHAnsi"/>
          <w:color w:val="000000"/>
          <w:lang w:val="es-ES" w:eastAsia="de-DE" w:bidi="en-US"/>
        </w:rPr>
        <w:t>No entanto, os autores devem identificar e declarar qualquer circunstância ou interesse pessoal que possa ser percebido como influência inadequada na apresentação ou interpretação dos resultados da pesquisa. Por exemplo, qualquer papel dos financiadores no desenho do estudo, na coleta, análise ou interpretação dos dados, na redação do manuscrito ou na decisão de publicar os resultados deve ser declarado nesta seção.</w:t>
      </w:r>
    </w:p>
    <w:p w14:paraId="68AC8A71" w14:textId="77777777" w:rsidR="0013625A" w:rsidRDefault="0013625A" w:rsidP="0013625A">
      <w:pPr>
        <w:spacing w:after="0" w:line="240" w:lineRule="auto"/>
        <w:rPr>
          <w:rFonts w:ascii="Garamond" w:eastAsia="Palatino Linotype" w:hAnsi="Garamond" w:cs="Palatino Linotype"/>
          <w:b/>
          <w:bCs/>
          <w:color w:val="289983"/>
          <w:sz w:val="28"/>
          <w:szCs w:val="28"/>
          <w:lang w:val="es-ES"/>
        </w:rPr>
      </w:pPr>
    </w:p>
    <w:p w14:paraId="7CA4DC5C" w14:textId="77777777" w:rsidR="0013625A" w:rsidRDefault="0013625A" w:rsidP="0013625A">
      <w:pPr>
        <w:spacing w:after="0" w:line="240" w:lineRule="auto"/>
        <w:jc w:val="both"/>
        <w:rPr>
          <w:rFonts w:ascii="Garamond" w:eastAsia="Palatino Linotype" w:hAnsi="Garamond" w:cs="Palatino Linotype"/>
          <w:b/>
          <w:bCs/>
          <w:color w:val="289983"/>
          <w:sz w:val="28"/>
          <w:szCs w:val="28"/>
          <w:lang w:val="es-ES"/>
        </w:rPr>
      </w:pPr>
      <w:proofErr w:type="spellStart"/>
      <w:r w:rsidRPr="0013625A">
        <w:rPr>
          <w:rFonts w:ascii="Garamond" w:eastAsia="Palatino Linotype" w:hAnsi="Garamond" w:cs="Palatino Linotype"/>
          <w:b/>
          <w:bCs/>
          <w:color w:val="289983"/>
          <w:sz w:val="28"/>
          <w:szCs w:val="28"/>
          <w:lang w:val="es-ES"/>
        </w:rPr>
        <w:t>Implicações</w:t>
      </w:r>
      <w:proofErr w:type="spellEnd"/>
      <w:r w:rsidRPr="0013625A">
        <w:rPr>
          <w:rFonts w:ascii="Garamond" w:eastAsia="Palatino Linotype" w:hAnsi="Garamond" w:cs="Palatino Linotype"/>
          <w:b/>
          <w:bCs/>
          <w:color w:val="289983"/>
          <w:sz w:val="28"/>
          <w:szCs w:val="28"/>
          <w:lang w:val="es-ES"/>
        </w:rPr>
        <w:t xml:space="preserve"> éticas</w:t>
      </w:r>
    </w:p>
    <w:p w14:paraId="14C3F3B0" w14:textId="76177307" w:rsidR="0013625A" w:rsidRDefault="0013625A" w:rsidP="0013625A">
      <w:pPr>
        <w:spacing w:after="0" w:line="240" w:lineRule="auto"/>
        <w:jc w:val="both"/>
        <w:rPr>
          <w:rFonts w:ascii="Garamond" w:hAnsi="Garamond" w:cstheme="minorHAnsi"/>
          <w:color w:val="000000"/>
          <w:lang w:val="es-ES" w:eastAsia="de-DE" w:bidi="en-US"/>
        </w:rPr>
      </w:pPr>
      <w:r w:rsidRPr="0013625A">
        <w:rPr>
          <w:rFonts w:ascii="Garamond" w:hAnsi="Garamond" w:cstheme="minorHAnsi"/>
          <w:color w:val="000000"/>
          <w:lang w:val="es-ES" w:eastAsia="de-DE" w:bidi="en-US"/>
        </w:rPr>
        <w:t xml:space="preserve">Se </w:t>
      </w:r>
      <w:proofErr w:type="spellStart"/>
      <w:r w:rsidRPr="0013625A">
        <w:rPr>
          <w:rFonts w:ascii="Garamond" w:hAnsi="Garamond" w:cstheme="minorHAnsi"/>
          <w:color w:val="000000"/>
          <w:lang w:val="es-ES" w:eastAsia="de-DE" w:bidi="en-US"/>
        </w:rPr>
        <w:t>metodologias</w:t>
      </w:r>
      <w:proofErr w:type="spellEnd"/>
      <w:r w:rsidRPr="0013625A">
        <w:rPr>
          <w:rFonts w:ascii="Garamond" w:hAnsi="Garamond" w:cstheme="minorHAnsi"/>
          <w:color w:val="000000"/>
          <w:lang w:val="es-ES" w:eastAsia="de-DE" w:bidi="en-US"/>
        </w:rPr>
        <w:t xml:space="preserve"> </w:t>
      </w:r>
      <w:proofErr w:type="spellStart"/>
      <w:r w:rsidRPr="0013625A">
        <w:rPr>
          <w:rFonts w:ascii="Garamond" w:hAnsi="Garamond" w:cstheme="minorHAnsi"/>
          <w:color w:val="000000"/>
          <w:lang w:val="es-ES" w:eastAsia="de-DE" w:bidi="en-US"/>
        </w:rPr>
        <w:t>com</w:t>
      </w:r>
      <w:proofErr w:type="spellEnd"/>
      <w:r w:rsidRPr="0013625A">
        <w:rPr>
          <w:rFonts w:ascii="Garamond" w:hAnsi="Garamond" w:cstheme="minorHAnsi"/>
          <w:color w:val="000000"/>
          <w:lang w:val="es-ES" w:eastAsia="de-DE" w:bidi="en-US"/>
        </w:rPr>
        <w:t xml:space="preserve"> </w:t>
      </w:r>
      <w:proofErr w:type="spellStart"/>
      <w:r w:rsidRPr="0013625A">
        <w:rPr>
          <w:rFonts w:ascii="Garamond" w:hAnsi="Garamond" w:cstheme="minorHAnsi"/>
          <w:color w:val="000000"/>
          <w:lang w:val="es-ES" w:eastAsia="de-DE" w:bidi="en-US"/>
        </w:rPr>
        <w:t>participação</w:t>
      </w:r>
      <w:proofErr w:type="spellEnd"/>
      <w:r w:rsidRPr="0013625A">
        <w:rPr>
          <w:rFonts w:ascii="Garamond" w:hAnsi="Garamond" w:cstheme="minorHAnsi"/>
          <w:color w:val="000000"/>
          <w:lang w:val="es-ES" w:eastAsia="de-DE" w:bidi="en-US"/>
        </w:rPr>
        <w:t xml:space="preserve"> humana forem utilizadas (como questionários ou pesquisas), é necessário incluir o número do parecer do comitê de ética que aprovou o estudo, bem como o consentimento informado dos participantes </w:t>
      </w:r>
      <w:proofErr w:type="spellStart"/>
      <w:r w:rsidRPr="0013625A">
        <w:rPr>
          <w:rFonts w:ascii="Garamond" w:hAnsi="Garamond" w:cstheme="minorHAnsi"/>
          <w:color w:val="000000"/>
          <w:lang w:val="es-ES" w:eastAsia="de-DE" w:bidi="en-US"/>
        </w:rPr>
        <w:t>envolvidos</w:t>
      </w:r>
      <w:proofErr w:type="spellEnd"/>
      <w:r w:rsidRPr="0013625A">
        <w:rPr>
          <w:rFonts w:ascii="Garamond" w:hAnsi="Garamond" w:cstheme="minorHAnsi"/>
          <w:color w:val="000000"/>
          <w:lang w:val="es-ES" w:eastAsia="de-DE" w:bidi="en-US"/>
        </w:rPr>
        <w:t>.</w:t>
      </w:r>
    </w:p>
    <w:p w14:paraId="23BB2215" w14:textId="77777777" w:rsidR="0013625A" w:rsidRPr="0013625A" w:rsidRDefault="0013625A" w:rsidP="0013625A">
      <w:pPr>
        <w:spacing w:after="0" w:line="240" w:lineRule="auto"/>
        <w:jc w:val="both"/>
        <w:rPr>
          <w:rFonts w:ascii="Garamond" w:hAnsi="Garamond" w:cstheme="minorHAnsi"/>
          <w:color w:val="000000"/>
          <w:lang w:val="es-ES" w:eastAsia="de-DE" w:bidi="en-US"/>
        </w:rPr>
      </w:pPr>
    </w:p>
    <w:p w14:paraId="6296D05C" w14:textId="77777777" w:rsidR="0013625A" w:rsidRDefault="0013625A" w:rsidP="0013625A">
      <w:pPr>
        <w:spacing w:after="0" w:line="240" w:lineRule="auto"/>
        <w:jc w:val="both"/>
        <w:rPr>
          <w:rFonts w:ascii="Garamond" w:eastAsia="Palatino Linotype" w:hAnsi="Garamond" w:cs="Palatino Linotype"/>
          <w:b/>
          <w:bCs/>
          <w:color w:val="289983"/>
          <w:sz w:val="28"/>
          <w:szCs w:val="28"/>
          <w:lang w:val="es-ES"/>
        </w:rPr>
      </w:pPr>
      <w:proofErr w:type="spellStart"/>
      <w:r w:rsidRPr="0013625A">
        <w:rPr>
          <w:rFonts w:ascii="Garamond" w:eastAsia="Palatino Linotype" w:hAnsi="Garamond" w:cs="Palatino Linotype"/>
          <w:b/>
          <w:bCs/>
          <w:color w:val="289983"/>
          <w:sz w:val="28"/>
          <w:szCs w:val="28"/>
          <w:lang w:val="es-ES"/>
        </w:rPr>
        <w:t>Contribuição</w:t>
      </w:r>
      <w:proofErr w:type="spellEnd"/>
      <w:r w:rsidRPr="0013625A">
        <w:rPr>
          <w:rFonts w:ascii="Garamond" w:eastAsia="Palatino Linotype" w:hAnsi="Garamond" w:cs="Palatino Linotype"/>
          <w:b/>
          <w:bCs/>
          <w:color w:val="289983"/>
          <w:sz w:val="28"/>
          <w:szCs w:val="28"/>
          <w:lang w:val="es-ES"/>
        </w:rPr>
        <w:t xml:space="preserve"> dos autores</w:t>
      </w:r>
    </w:p>
    <w:p w14:paraId="0D7B31ED" w14:textId="4EC44E02" w:rsidR="0013625A" w:rsidRDefault="0013625A" w:rsidP="0013625A">
      <w:pPr>
        <w:spacing w:after="0" w:line="240" w:lineRule="auto"/>
        <w:jc w:val="both"/>
        <w:rPr>
          <w:rFonts w:ascii="Garamond" w:hAnsi="Garamond" w:cstheme="minorHAnsi"/>
          <w:color w:val="000000"/>
          <w:lang w:val="es-ES" w:eastAsia="de-DE" w:bidi="en-US"/>
        </w:rPr>
      </w:pPr>
      <w:proofErr w:type="spellStart"/>
      <w:r w:rsidRPr="0013625A">
        <w:rPr>
          <w:rFonts w:ascii="Garamond" w:hAnsi="Garamond" w:cstheme="minorHAnsi"/>
          <w:color w:val="000000"/>
          <w:lang w:val="es-ES" w:eastAsia="de-DE" w:bidi="en-US"/>
        </w:rPr>
        <w:t>Exemplo</w:t>
      </w:r>
      <w:proofErr w:type="spellEnd"/>
      <w:r w:rsidRPr="0013625A">
        <w:rPr>
          <w:rFonts w:ascii="Garamond" w:hAnsi="Garamond" w:cstheme="minorHAnsi"/>
          <w:color w:val="000000"/>
          <w:lang w:val="es-ES" w:eastAsia="de-DE" w:bidi="en-US"/>
        </w:rPr>
        <w:t xml:space="preserve">: </w:t>
      </w:r>
      <w:proofErr w:type="spellStart"/>
      <w:r w:rsidRPr="0013625A">
        <w:rPr>
          <w:rFonts w:ascii="Garamond" w:hAnsi="Garamond" w:cstheme="minorHAnsi"/>
          <w:color w:val="000000"/>
          <w:lang w:val="es-ES" w:eastAsia="de-DE" w:bidi="en-US"/>
        </w:rPr>
        <w:t>Design</w:t>
      </w:r>
      <w:proofErr w:type="spellEnd"/>
      <w:r w:rsidRPr="0013625A">
        <w:rPr>
          <w:rFonts w:ascii="Garamond" w:hAnsi="Garamond" w:cstheme="minorHAnsi"/>
          <w:color w:val="000000"/>
          <w:lang w:val="es-ES" w:eastAsia="de-DE" w:bidi="en-US"/>
        </w:rPr>
        <w:t xml:space="preserve"> da pesquisa (A.A); Análise de dados (B.B); Metodologia (C.C); Revisão do manuscrito (D.D). Todos os autores leram e aprovaram a versão enviada à revista. Caso tenham utilizado ferramentas de IA, devem declarar seu uso e assumir responsabilidade por essa informação ou por </w:t>
      </w:r>
      <w:proofErr w:type="spellStart"/>
      <w:r w:rsidRPr="0013625A">
        <w:rPr>
          <w:rFonts w:ascii="Garamond" w:hAnsi="Garamond" w:cstheme="minorHAnsi"/>
          <w:color w:val="000000"/>
          <w:lang w:val="es-ES" w:eastAsia="de-DE" w:bidi="en-US"/>
        </w:rPr>
        <w:t>possíveis</w:t>
      </w:r>
      <w:proofErr w:type="spellEnd"/>
      <w:r w:rsidRPr="0013625A">
        <w:rPr>
          <w:rFonts w:ascii="Garamond" w:hAnsi="Garamond" w:cstheme="minorHAnsi"/>
          <w:color w:val="000000"/>
          <w:lang w:val="es-ES" w:eastAsia="de-DE" w:bidi="en-US"/>
        </w:rPr>
        <w:t xml:space="preserve"> </w:t>
      </w:r>
      <w:proofErr w:type="spellStart"/>
      <w:r w:rsidRPr="0013625A">
        <w:rPr>
          <w:rFonts w:ascii="Garamond" w:hAnsi="Garamond" w:cstheme="minorHAnsi"/>
          <w:color w:val="000000"/>
          <w:lang w:val="es-ES" w:eastAsia="de-DE" w:bidi="en-US"/>
        </w:rPr>
        <w:t>implicações</w:t>
      </w:r>
      <w:proofErr w:type="spellEnd"/>
      <w:r w:rsidRPr="0013625A">
        <w:rPr>
          <w:rFonts w:ascii="Garamond" w:hAnsi="Garamond" w:cstheme="minorHAnsi"/>
          <w:color w:val="000000"/>
          <w:lang w:val="es-ES" w:eastAsia="de-DE" w:bidi="en-US"/>
        </w:rPr>
        <w:t xml:space="preserve"> éticas.</w:t>
      </w:r>
    </w:p>
    <w:p w14:paraId="5DE7EE72" w14:textId="77777777" w:rsidR="0013625A" w:rsidRPr="0013625A" w:rsidRDefault="0013625A" w:rsidP="0013625A">
      <w:pPr>
        <w:spacing w:after="0" w:line="240" w:lineRule="auto"/>
        <w:jc w:val="both"/>
        <w:rPr>
          <w:rFonts w:ascii="Garamond" w:hAnsi="Garamond" w:cstheme="minorHAnsi"/>
          <w:color w:val="000000"/>
          <w:lang w:val="es-ES" w:eastAsia="de-DE" w:bidi="en-US"/>
        </w:rPr>
      </w:pPr>
    </w:p>
    <w:p w14:paraId="6F4E7420" w14:textId="77777777" w:rsidR="0013625A" w:rsidRDefault="0013625A" w:rsidP="0013625A">
      <w:pPr>
        <w:spacing w:after="0" w:line="240" w:lineRule="auto"/>
        <w:jc w:val="both"/>
        <w:rPr>
          <w:rFonts w:ascii="Garamond" w:eastAsia="Palatino Linotype" w:hAnsi="Garamond" w:cs="Palatino Linotype"/>
          <w:b/>
          <w:bCs/>
          <w:color w:val="289983"/>
          <w:sz w:val="28"/>
          <w:szCs w:val="28"/>
          <w:lang w:val="es-ES"/>
        </w:rPr>
      </w:pPr>
      <w:r w:rsidRPr="0013625A">
        <w:rPr>
          <w:rFonts w:ascii="Garamond" w:eastAsia="Palatino Linotype" w:hAnsi="Garamond" w:cs="Palatino Linotype"/>
          <w:b/>
          <w:bCs/>
          <w:color w:val="289983"/>
          <w:sz w:val="28"/>
          <w:szCs w:val="28"/>
          <w:lang w:val="es-ES"/>
        </w:rPr>
        <w:t xml:space="preserve">Declaração do uso de tecnologias generativas assistidas por IA no </w:t>
      </w:r>
      <w:proofErr w:type="spellStart"/>
      <w:r w:rsidRPr="0013625A">
        <w:rPr>
          <w:rFonts w:ascii="Garamond" w:eastAsia="Palatino Linotype" w:hAnsi="Garamond" w:cs="Palatino Linotype"/>
          <w:b/>
          <w:bCs/>
          <w:color w:val="289983"/>
          <w:sz w:val="28"/>
          <w:szCs w:val="28"/>
          <w:lang w:val="es-ES"/>
        </w:rPr>
        <w:t>processo</w:t>
      </w:r>
      <w:proofErr w:type="spellEnd"/>
      <w:r w:rsidRPr="0013625A">
        <w:rPr>
          <w:rFonts w:ascii="Garamond" w:eastAsia="Palatino Linotype" w:hAnsi="Garamond" w:cs="Palatino Linotype"/>
          <w:b/>
          <w:bCs/>
          <w:color w:val="289983"/>
          <w:sz w:val="28"/>
          <w:szCs w:val="28"/>
          <w:lang w:val="es-ES"/>
        </w:rPr>
        <w:t xml:space="preserve"> de escrita</w:t>
      </w:r>
    </w:p>
    <w:p w14:paraId="4A370C5E" w14:textId="5C99A35B" w:rsidR="0013625A" w:rsidRPr="0013625A" w:rsidRDefault="0013625A" w:rsidP="0013625A">
      <w:pPr>
        <w:spacing w:after="0" w:line="240" w:lineRule="auto"/>
        <w:jc w:val="both"/>
        <w:rPr>
          <w:rFonts w:ascii="Garamond" w:eastAsia="Palatino Linotype" w:hAnsi="Garamond" w:cs="Palatino Linotype"/>
          <w:b/>
          <w:bCs/>
          <w:color w:val="289983"/>
          <w:sz w:val="28"/>
          <w:szCs w:val="28"/>
          <w:lang w:val="es-ES"/>
        </w:rPr>
      </w:pPr>
      <w:r w:rsidRPr="0013625A">
        <w:rPr>
          <w:rFonts w:ascii="Garamond" w:hAnsi="Garamond" w:cstheme="minorHAnsi"/>
          <w:color w:val="000000"/>
          <w:lang w:val="es-ES" w:eastAsia="de-DE" w:bidi="en-US"/>
        </w:rPr>
        <w:lastRenderedPageBreak/>
        <w:t xml:space="preserve">Durante a </w:t>
      </w:r>
      <w:proofErr w:type="spellStart"/>
      <w:r w:rsidRPr="0013625A">
        <w:rPr>
          <w:rFonts w:ascii="Garamond" w:hAnsi="Garamond" w:cstheme="minorHAnsi"/>
          <w:color w:val="000000"/>
          <w:lang w:val="es-ES" w:eastAsia="de-DE" w:bidi="en-US"/>
        </w:rPr>
        <w:t>preparação</w:t>
      </w:r>
      <w:proofErr w:type="spellEnd"/>
      <w:r w:rsidRPr="0013625A">
        <w:rPr>
          <w:rFonts w:ascii="Garamond" w:hAnsi="Garamond" w:cstheme="minorHAnsi"/>
          <w:color w:val="000000"/>
          <w:lang w:val="es-ES" w:eastAsia="de-DE" w:bidi="en-US"/>
        </w:rPr>
        <w:t xml:space="preserve"> </w:t>
      </w:r>
      <w:proofErr w:type="spellStart"/>
      <w:r w:rsidRPr="0013625A">
        <w:rPr>
          <w:rFonts w:ascii="Garamond" w:hAnsi="Garamond" w:cstheme="minorHAnsi"/>
          <w:color w:val="000000"/>
          <w:lang w:val="es-ES" w:eastAsia="de-DE" w:bidi="en-US"/>
        </w:rPr>
        <w:t>deste</w:t>
      </w:r>
      <w:proofErr w:type="spellEnd"/>
      <w:r w:rsidRPr="0013625A">
        <w:rPr>
          <w:rFonts w:ascii="Garamond" w:hAnsi="Garamond" w:cstheme="minorHAnsi"/>
          <w:color w:val="000000"/>
          <w:lang w:val="es-ES" w:eastAsia="de-DE" w:bidi="en-US"/>
        </w:rPr>
        <w:t xml:space="preserve"> trabalho, o autor utilizou (NOME DA FERRAMENTA/SERVIÇO) para (MOTIVO). Após utilizar esta ferramenta/serviço, o(s) autor(es) revisaram e editaram o conteúdo conforme necessário e assumem plena</w:t>
      </w:r>
      <w:r w:rsidRPr="0013625A">
        <w:rPr>
          <w:rFonts w:ascii="Times New Roman" w:eastAsia="Times New Roman" w:hAnsi="Times New Roman" w:cs="Times New Roman"/>
          <w:color w:val="000000"/>
          <w:kern w:val="0"/>
          <w:lang w:val="en-CZ" w:eastAsia="en-GB"/>
          <w14:ligatures w14:val="none"/>
        </w:rPr>
        <w:t xml:space="preserve"> </w:t>
      </w:r>
      <w:r w:rsidRPr="0013625A">
        <w:rPr>
          <w:rFonts w:ascii="Garamond" w:hAnsi="Garamond" w:cstheme="minorHAnsi"/>
          <w:color w:val="000000"/>
          <w:lang w:val="es-ES" w:eastAsia="de-DE" w:bidi="en-US"/>
        </w:rPr>
        <w:t>responsabilidade pelo conteúdo publicado.</w:t>
      </w:r>
    </w:p>
    <w:p w14:paraId="235BF724" w14:textId="77777777" w:rsidR="0013625A" w:rsidRDefault="0013625A" w:rsidP="0013625A">
      <w:pPr>
        <w:spacing w:after="0" w:line="240" w:lineRule="auto"/>
        <w:rPr>
          <w:rFonts w:ascii="Garamond" w:eastAsia="Palatino Linotype" w:hAnsi="Garamond" w:cs="Palatino Linotype"/>
          <w:b/>
          <w:bCs/>
          <w:color w:val="289983"/>
          <w:sz w:val="28"/>
          <w:szCs w:val="28"/>
          <w:lang w:val="es-ES"/>
        </w:rPr>
      </w:pPr>
    </w:p>
    <w:p w14:paraId="3CE23FA0" w14:textId="0D1CC270" w:rsidR="0013625A" w:rsidRPr="0013625A" w:rsidRDefault="0013625A" w:rsidP="0013625A">
      <w:pPr>
        <w:spacing w:after="0" w:line="240" w:lineRule="auto"/>
        <w:rPr>
          <w:rFonts w:ascii="Times New Roman" w:eastAsia="Times New Roman" w:hAnsi="Times New Roman" w:cs="Times New Roman"/>
          <w:color w:val="000000"/>
          <w:kern w:val="0"/>
          <w:lang w:val="en-CZ" w:eastAsia="en-GB"/>
          <w14:ligatures w14:val="none"/>
        </w:rPr>
      </w:pPr>
      <w:r w:rsidRPr="0013625A">
        <w:rPr>
          <w:rFonts w:ascii="Garamond" w:eastAsia="Palatino Linotype" w:hAnsi="Garamond" w:cs="Palatino Linotype"/>
          <w:b/>
          <w:bCs/>
          <w:color w:val="289983"/>
          <w:sz w:val="28"/>
          <w:szCs w:val="28"/>
          <w:lang w:val="es-ES"/>
        </w:rPr>
        <w:t>Anexo A</w:t>
      </w:r>
      <w:r w:rsidRPr="0013625A">
        <w:rPr>
          <w:rFonts w:ascii="Times New Roman" w:eastAsia="Times New Roman" w:hAnsi="Times New Roman" w:cs="Times New Roman"/>
          <w:color w:val="000000"/>
          <w:kern w:val="0"/>
          <w:lang w:val="en-CZ" w:eastAsia="en-GB"/>
          <w14:ligatures w14:val="none"/>
        </w:rPr>
        <w:br/>
      </w:r>
      <w:r w:rsidRPr="0013625A">
        <w:rPr>
          <w:rFonts w:ascii="Garamond" w:hAnsi="Garamond" w:cstheme="minorHAnsi"/>
          <w:color w:val="000000"/>
          <w:lang w:val="es-ES" w:eastAsia="de-DE" w:bidi="en-US"/>
        </w:rPr>
        <w:t xml:space="preserve">Esta </w:t>
      </w:r>
      <w:proofErr w:type="spellStart"/>
      <w:r w:rsidRPr="0013625A">
        <w:rPr>
          <w:rFonts w:ascii="Garamond" w:hAnsi="Garamond" w:cstheme="minorHAnsi"/>
          <w:color w:val="000000"/>
          <w:lang w:val="es-ES" w:eastAsia="de-DE" w:bidi="en-US"/>
        </w:rPr>
        <w:t>seção</w:t>
      </w:r>
      <w:proofErr w:type="spellEnd"/>
      <w:r w:rsidRPr="0013625A">
        <w:rPr>
          <w:rFonts w:ascii="Garamond" w:hAnsi="Garamond" w:cstheme="minorHAnsi"/>
          <w:color w:val="000000"/>
          <w:lang w:val="es-ES" w:eastAsia="de-DE" w:bidi="en-US"/>
        </w:rPr>
        <w:t xml:space="preserve"> é opcional e pode incluir detalhes ou dados complementares.</w:t>
      </w:r>
    </w:p>
    <w:p w14:paraId="12AF366F" w14:textId="77777777" w:rsidR="0013625A" w:rsidRDefault="0013625A" w:rsidP="0013625A">
      <w:pPr>
        <w:shd w:val="clear" w:color="auto" w:fill="FFFFFF"/>
        <w:spacing w:after="0" w:line="240" w:lineRule="auto"/>
        <w:jc w:val="both"/>
        <w:rPr>
          <w:rFonts w:ascii="Garamond" w:eastAsia="Palatino Linotype" w:hAnsi="Garamond" w:cs="Palatino Linotype"/>
          <w:b/>
          <w:bCs/>
          <w:color w:val="289983"/>
          <w:sz w:val="28"/>
          <w:szCs w:val="28"/>
        </w:rPr>
      </w:pPr>
    </w:p>
    <w:p w14:paraId="20F0E1F8" w14:textId="77777777" w:rsidR="0013625A" w:rsidRPr="0013625A" w:rsidRDefault="0013625A" w:rsidP="0013625A">
      <w:pPr>
        <w:suppressAutoHyphens/>
        <w:spacing w:after="0" w:line="240" w:lineRule="auto"/>
        <w:jc w:val="both"/>
        <w:rPr>
          <w:rFonts w:ascii="Garamond" w:eastAsia="Palatino Linotype" w:hAnsi="Garamond" w:cs="Palatino Linotype"/>
          <w:b/>
          <w:bCs/>
          <w:color w:val="289983"/>
          <w:sz w:val="28"/>
          <w:szCs w:val="28"/>
          <w:lang w:val="es-ES"/>
        </w:rPr>
      </w:pPr>
      <w:proofErr w:type="spellStart"/>
      <w:r w:rsidRPr="0013625A">
        <w:rPr>
          <w:rFonts w:ascii="Garamond" w:eastAsia="Palatino Linotype" w:hAnsi="Garamond" w:cs="Palatino Linotype"/>
          <w:b/>
          <w:bCs/>
          <w:color w:val="289983"/>
          <w:sz w:val="28"/>
          <w:szCs w:val="28"/>
          <w:lang w:val="es-ES"/>
        </w:rPr>
        <w:t>Referências</w:t>
      </w:r>
      <w:proofErr w:type="spellEnd"/>
    </w:p>
    <w:p w14:paraId="266F6A9C" w14:textId="77777777" w:rsidR="0013625A" w:rsidRDefault="0013625A" w:rsidP="0013625A">
      <w:pPr>
        <w:spacing w:after="0" w:line="240" w:lineRule="auto"/>
        <w:jc w:val="both"/>
        <w:rPr>
          <w:rFonts w:ascii="Garamond" w:eastAsia="Times New Roman" w:hAnsi="Garamond" w:cs="Times New Roman"/>
          <w:b/>
          <w:bCs/>
          <w:color w:val="000000"/>
          <w:kern w:val="0"/>
          <w:lang w:val="en-CZ" w:eastAsia="en-GB"/>
          <w14:ligatures w14:val="none"/>
        </w:rPr>
      </w:pPr>
      <w:r w:rsidRPr="0013625A">
        <w:rPr>
          <w:rFonts w:ascii="Garamond" w:eastAsia="Times New Roman" w:hAnsi="Garamond" w:cs="Times New Roman"/>
          <w:color w:val="000000"/>
          <w:kern w:val="0"/>
          <w:lang w:val="en-CZ" w:eastAsia="en-GB"/>
          <w14:ligatures w14:val="none"/>
        </w:rPr>
        <w:t>As referências devem incluir todas as mencionadas no texto, em ordem alfabética, seguindo as normas </w:t>
      </w:r>
      <w:r w:rsidRPr="0013625A">
        <w:rPr>
          <w:rFonts w:ascii="Garamond" w:eastAsia="Times New Roman" w:hAnsi="Garamond" w:cs="Times New Roman"/>
          <w:b/>
          <w:bCs/>
          <w:color w:val="000000"/>
          <w:kern w:val="0"/>
          <w:lang w:val="en-CZ" w:eastAsia="en-GB"/>
          <w14:ligatures w14:val="none"/>
        </w:rPr>
        <w:t>APA, 7ª edição</w:t>
      </w:r>
      <w:r w:rsidRPr="0013625A">
        <w:rPr>
          <w:rFonts w:ascii="Garamond" w:eastAsia="Times New Roman" w:hAnsi="Garamond" w:cs="Times New Roman"/>
          <w:color w:val="000000"/>
          <w:kern w:val="0"/>
          <w:lang w:val="en-CZ" w:eastAsia="en-GB"/>
          <w14:ligatures w14:val="none"/>
        </w:rPr>
        <w:t>. Deve-se incluir o DOI ao final da referência, quando disponível.</w:t>
      </w:r>
      <w:r w:rsidRPr="0013625A">
        <w:rPr>
          <w:rFonts w:ascii="Garamond" w:eastAsia="Times New Roman" w:hAnsi="Garamond" w:cs="Times New Roman"/>
          <w:color w:val="000000"/>
          <w:kern w:val="0"/>
          <w:lang w:val="en-CZ" w:eastAsia="en-GB"/>
          <w14:ligatures w14:val="none"/>
        </w:rPr>
        <w:br/>
      </w:r>
    </w:p>
    <w:p w14:paraId="402E7D47" w14:textId="14629EB6" w:rsidR="0013625A" w:rsidRPr="0013625A" w:rsidRDefault="0013625A" w:rsidP="0013625A">
      <w:pPr>
        <w:spacing w:after="0" w:line="240" w:lineRule="auto"/>
        <w:jc w:val="both"/>
        <w:rPr>
          <w:rFonts w:ascii="Garamond" w:eastAsia="Times New Roman" w:hAnsi="Garamond" w:cs="Times New Roman"/>
          <w:color w:val="000000"/>
          <w:kern w:val="0"/>
          <w:lang w:val="en-CZ" w:eastAsia="en-GB"/>
          <w14:ligatures w14:val="none"/>
        </w:rPr>
      </w:pPr>
      <w:r w:rsidRPr="0013625A">
        <w:rPr>
          <w:rFonts w:ascii="Garamond" w:eastAsia="Times New Roman" w:hAnsi="Garamond" w:cs="Times New Roman"/>
          <w:b/>
          <w:bCs/>
          <w:color w:val="000000"/>
          <w:kern w:val="0"/>
          <w:highlight w:val="yellow"/>
          <w:lang w:val="en-CZ" w:eastAsia="en-GB"/>
          <w14:ligatures w14:val="none"/>
        </w:rPr>
        <w:t>Importante:</w:t>
      </w:r>
      <w:r w:rsidRPr="0013625A">
        <w:rPr>
          <w:rFonts w:ascii="Garamond" w:eastAsia="Times New Roman" w:hAnsi="Garamond" w:cs="Times New Roman"/>
          <w:color w:val="000000"/>
          <w:kern w:val="0"/>
          <w:highlight w:val="yellow"/>
          <w:lang w:val="en-CZ" w:eastAsia="en-GB"/>
          <w14:ligatures w14:val="none"/>
        </w:rPr>
        <w:t> referências de autores do próprio manuscrito devem ser indicadas apenas como Autor e ano, tanto no texto quanto na lista de referências.</w:t>
      </w:r>
    </w:p>
    <w:p w14:paraId="0E0BFE32" w14:textId="77777777" w:rsidR="0013625A" w:rsidRDefault="0013625A" w:rsidP="0013625A">
      <w:pPr>
        <w:spacing w:before="100" w:beforeAutospacing="1" w:after="100" w:afterAutospacing="1" w:line="240" w:lineRule="auto"/>
        <w:rPr>
          <w:rFonts w:ascii="Garamond" w:eastAsia="Times New Roman" w:hAnsi="Garamond" w:cs="Times New Roman"/>
          <w:color w:val="000000"/>
          <w:kern w:val="0"/>
          <w:lang w:val="en-CZ" w:eastAsia="en-GB"/>
          <w14:ligatures w14:val="none"/>
        </w:rPr>
      </w:pPr>
      <w:r w:rsidRPr="0013625A">
        <w:rPr>
          <w:rFonts w:ascii="Garamond" w:eastAsia="Times New Roman" w:hAnsi="Garamond" w:cs="Times New Roman"/>
          <w:b/>
          <w:bCs/>
          <w:color w:val="000000"/>
          <w:kern w:val="0"/>
          <w:lang w:val="en-CZ" w:eastAsia="en-GB"/>
          <w14:ligatures w14:val="none"/>
        </w:rPr>
        <w:t>Exemplos:</w:t>
      </w:r>
    </w:p>
    <w:p w14:paraId="66446635" w14:textId="6D23B60D" w:rsidR="0013625A" w:rsidRPr="0013625A" w:rsidRDefault="0013625A" w:rsidP="0013625A">
      <w:pPr>
        <w:spacing w:before="100" w:beforeAutospacing="1" w:after="100" w:afterAutospacing="1" w:line="240" w:lineRule="auto"/>
        <w:rPr>
          <w:rFonts w:ascii="Garamond" w:eastAsia="Times New Roman" w:hAnsi="Garamond" w:cs="Times New Roman"/>
          <w:color w:val="000000"/>
          <w:kern w:val="0"/>
          <w:lang w:val="en-CZ" w:eastAsia="en-GB"/>
          <w14:ligatures w14:val="none"/>
        </w:rPr>
      </w:pPr>
      <w:r w:rsidRPr="0013625A">
        <w:rPr>
          <w:rFonts w:ascii="Garamond" w:eastAsia="Times New Roman" w:hAnsi="Garamond" w:cs="Times New Roman"/>
          <w:b/>
          <w:bCs/>
          <w:color w:val="000000"/>
          <w:kern w:val="0"/>
          <w:lang w:val="en-CZ" w:eastAsia="en-GB"/>
          <w14:ligatures w14:val="none"/>
        </w:rPr>
        <w:t>Artigo:</w:t>
      </w:r>
      <w:r w:rsidRPr="0013625A">
        <w:rPr>
          <w:rFonts w:ascii="Garamond" w:eastAsia="Times New Roman" w:hAnsi="Garamond" w:cs="Times New Roman"/>
          <w:color w:val="000000"/>
          <w:kern w:val="0"/>
          <w:lang w:val="en-CZ" w:eastAsia="en-GB"/>
          <w14:ligatures w14:val="none"/>
        </w:rPr>
        <w:t> Nikou, S. A., &amp; Economides, A. A. (2018). Mobile-based assessment: A literature review of publications in major referred journals from 2009 to 2018. </w:t>
      </w:r>
      <w:r w:rsidRPr="0013625A">
        <w:rPr>
          <w:rFonts w:ascii="Garamond" w:eastAsia="Times New Roman" w:hAnsi="Garamond" w:cs="Times New Roman"/>
          <w:i/>
          <w:iCs/>
          <w:color w:val="000000"/>
          <w:kern w:val="0"/>
          <w:lang w:val="en-CZ" w:eastAsia="en-GB"/>
          <w14:ligatures w14:val="none"/>
        </w:rPr>
        <w:t>Computers &amp; Education, 125</w:t>
      </w:r>
      <w:r w:rsidRPr="0013625A">
        <w:rPr>
          <w:rFonts w:ascii="Garamond" w:eastAsia="Times New Roman" w:hAnsi="Garamond" w:cs="Times New Roman"/>
          <w:color w:val="000000"/>
          <w:kern w:val="0"/>
          <w:lang w:val="en-CZ" w:eastAsia="en-GB"/>
          <w14:ligatures w14:val="none"/>
        </w:rPr>
        <w:t>, 101-119. doi.org/10.1016/j.compedu.2018.06.006</w:t>
      </w:r>
    </w:p>
    <w:p w14:paraId="6911E4DB" w14:textId="77777777" w:rsidR="0013625A" w:rsidRPr="0013625A" w:rsidRDefault="0013625A" w:rsidP="0013625A">
      <w:pPr>
        <w:spacing w:before="100" w:beforeAutospacing="1" w:after="100" w:afterAutospacing="1" w:line="240" w:lineRule="auto"/>
        <w:rPr>
          <w:rFonts w:ascii="Garamond" w:eastAsia="Times New Roman" w:hAnsi="Garamond" w:cs="Times New Roman"/>
          <w:color w:val="000000"/>
          <w:kern w:val="0"/>
          <w:lang w:val="en-CZ" w:eastAsia="en-GB"/>
          <w14:ligatures w14:val="none"/>
        </w:rPr>
      </w:pPr>
      <w:r w:rsidRPr="0013625A">
        <w:rPr>
          <w:rFonts w:ascii="Garamond" w:eastAsia="Times New Roman" w:hAnsi="Garamond" w:cs="Times New Roman"/>
          <w:b/>
          <w:bCs/>
          <w:color w:val="000000"/>
          <w:kern w:val="0"/>
          <w:lang w:val="en-CZ" w:eastAsia="en-GB"/>
          <w14:ligatures w14:val="none"/>
        </w:rPr>
        <w:t>Livro:</w:t>
      </w:r>
      <w:r w:rsidRPr="0013625A">
        <w:rPr>
          <w:rFonts w:ascii="Garamond" w:eastAsia="Times New Roman" w:hAnsi="Garamond" w:cs="Times New Roman"/>
          <w:color w:val="000000"/>
          <w:kern w:val="0"/>
          <w:lang w:val="en-CZ" w:eastAsia="en-GB"/>
          <w14:ligatures w14:val="none"/>
        </w:rPr>
        <w:t> Hernández, A. G. (2021). </w:t>
      </w:r>
      <w:r w:rsidRPr="0013625A">
        <w:rPr>
          <w:rFonts w:ascii="Garamond" w:eastAsia="Times New Roman" w:hAnsi="Garamond" w:cs="Times New Roman"/>
          <w:i/>
          <w:iCs/>
          <w:color w:val="000000"/>
          <w:kern w:val="0"/>
          <w:lang w:val="en-CZ" w:eastAsia="en-GB"/>
          <w14:ligatures w14:val="none"/>
        </w:rPr>
        <w:t>Sexualidad y géneros. Alternativa para su educación ante los retos del siglo XXI</w:t>
      </w:r>
      <w:r w:rsidRPr="0013625A">
        <w:rPr>
          <w:rFonts w:ascii="Garamond" w:eastAsia="Times New Roman" w:hAnsi="Garamond" w:cs="Times New Roman"/>
          <w:color w:val="000000"/>
          <w:kern w:val="0"/>
          <w:lang w:val="en-CZ" w:eastAsia="en-GB"/>
          <w14:ligatures w14:val="none"/>
        </w:rPr>
        <w:t>. Editorial Pueblo y Educación.</w:t>
      </w:r>
    </w:p>
    <w:p w14:paraId="6E858B15" w14:textId="77777777" w:rsidR="0013625A" w:rsidRPr="0013625A" w:rsidRDefault="0013625A" w:rsidP="0013625A">
      <w:pPr>
        <w:spacing w:before="100" w:beforeAutospacing="1" w:after="100" w:afterAutospacing="1" w:line="240" w:lineRule="auto"/>
        <w:rPr>
          <w:rFonts w:ascii="Garamond" w:eastAsia="Times New Roman" w:hAnsi="Garamond" w:cs="Times New Roman"/>
          <w:color w:val="000000"/>
          <w:kern w:val="0"/>
          <w:lang w:val="en-CZ" w:eastAsia="en-GB"/>
          <w14:ligatures w14:val="none"/>
        </w:rPr>
      </w:pPr>
      <w:r w:rsidRPr="0013625A">
        <w:rPr>
          <w:rFonts w:ascii="Garamond" w:eastAsia="Times New Roman" w:hAnsi="Garamond" w:cs="Times New Roman"/>
          <w:b/>
          <w:bCs/>
          <w:color w:val="000000"/>
          <w:kern w:val="0"/>
          <w:lang w:val="en-CZ" w:eastAsia="en-GB"/>
          <w14:ligatures w14:val="none"/>
        </w:rPr>
        <w:t>Capítulo de livro:</w:t>
      </w:r>
      <w:r w:rsidRPr="0013625A">
        <w:rPr>
          <w:rFonts w:ascii="Garamond" w:eastAsia="Times New Roman" w:hAnsi="Garamond" w:cs="Times New Roman"/>
          <w:color w:val="000000"/>
          <w:kern w:val="0"/>
          <w:lang w:val="en-CZ" w:eastAsia="en-GB"/>
          <w14:ligatures w14:val="none"/>
        </w:rPr>
        <w:t> Martín Riego, M. (2014). La formación del clero sevillano. En M. Ruiz Sánchez (Ed.), </w:t>
      </w:r>
      <w:r w:rsidRPr="0013625A">
        <w:rPr>
          <w:rFonts w:ascii="Garamond" w:eastAsia="Times New Roman" w:hAnsi="Garamond" w:cs="Times New Roman"/>
          <w:i/>
          <w:iCs/>
          <w:color w:val="000000"/>
          <w:kern w:val="0"/>
          <w:lang w:val="en-CZ" w:eastAsia="en-GB"/>
          <w14:ligatures w14:val="none"/>
        </w:rPr>
        <w:t>La Iglesia en Andalucía durante la Guerra Civil y el primer Franquismo</w:t>
      </w:r>
      <w:r w:rsidRPr="0013625A">
        <w:rPr>
          <w:rFonts w:ascii="Garamond" w:eastAsia="Times New Roman" w:hAnsi="Garamond" w:cs="Times New Roman"/>
          <w:color w:val="000000"/>
          <w:kern w:val="0"/>
          <w:lang w:val="en-CZ" w:eastAsia="en-GB"/>
          <w14:ligatures w14:val="none"/>
        </w:rPr>
        <w:t> (pp. 231-253). Universidad de Sevilla, Secretariado de Publicaciones.</w:t>
      </w:r>
    </w:p>
    <w:p w14:paraId="5A97FEA2" w14:textId="5A711B3B" w:rsidR="00A56229" w:rsidRPr="0013625A" w:rsidRDefault="00A56229" w:rsidP="0013625A">
      <w:pPr>
        <w:suppressAutoHyphens/>
        <w:spacing w:after="0" w:line="240" w:lineRule="auto"/>
        <w:jc w:val="both"/>
        <w:rPr>
          <w:rFonts w:ascii="Garamond" w:hAnsi="Garamond" w:cstheme="minorHAnsi"/>
          <w:color w:val="000000"/>
          <w:lang w:val="es-ES" w:eastAsia="de-DE" w:bidi="en-US"/>
        </w:rPr>
      </w:pPr>
    </w:p>
    <w:sectPr w:rsidR="00A56229" w:rsidRPr="0013625A" w:rsidSect="007643BE">
      <w:headerReference w:type="default" r:id="rId8"/>
      <w:footerReference w:type="default" r:id="rId9"/>
      <w:footerReference w:type="first" r:id="rId10"/>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E6D5" w14:textId="77777777" w:rsidR="00F424D5" w:rsidRDefault="00F424D5" w:rsidP="007643BE">
      <w:pPr>
        <w:spacing w:after="0" w:line="240" w:lineRule="auto"/>
      </w:pPr>
      <w:r>
        <w:separator/>
      </w:r>
    </w:p>
  </w:endnote>
  <w:endnote w:type="continuationSeparator" w:id="0">
    <w:p w14:paraId="068D3DED" w14:textId="77777777" w:rsidR="00F424D5" w:rsidRDefault="00F424D5" w:rsidP="0076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nt1138">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Garamond Premr Pro">
    <w:altName w:val="Cambria"/>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43B8" w14:textId="2B3817F0" w:rsidR="007643BE" w:rsidRPr="00592E38" w:rsidRDefault="007643BE" w:rsidP="007643BE">
    <w:pPr>
      <w:pStyle w:val="Footer"/>
      <w:jc w:val="center"/>
      <w:rPr>
        <w:rFonts w:ascii="Garamond" w:hAnsi="Garamond"/>
        <w:sz w:val="16"/>
        <w:szCs w:val="16"/>
        <w:lang w:val="es-ES_tradnl"/>
      </w:rPr>
    </w:pPr>
    <w:r w:rsidRPr="00592E38">
      <w:rPr>
        <w:rFonts w:ascii="Garamond" w:hAnsi="Garamond"/>
        <w:noProof/>
        <w:color w:val="231F20"/>
        <w:w w:val="95"/>
        <w:sz w:val="16"/>
        <w:szCs w:val="16"/>
        <w:lang w:eastAsia="es-CO"/>
      </w:rPr>
      <w:drawing>
        <wp:anchor distT="0" distB="0" distL="114300" distR="114300" simplePos="0" relativeHeight="251659264" behindDoc="0" locked="0" layoutInCell="1" allowOverlap="1" wp14:anchorId="73D36065" wp14:editId="6B199C7B">
          <wp:simplePos x="0" y="0"/>
          <wp:positionH relativeFrom="column">
            <wp:posOffset>2597785</wp:posOffset>
          </wp:positionH>
          <wp:positionV relativeFrom="page">
            <wp:posOffset>9836067</wp:posOffset>
          </wp:positionV>
          <wp:extent cx="740410" cy="259715"/>
          <wp:effectExtent l="0" t="0" r="0" b="0"/>
          <wp:wrapTopAndBottom/>
          <wp:docPr id="1321204970" name="Imagen 22"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410" cy="259715"/>
                  </a:xfrm>
                  <a:prstGeom prst="rect">
                    <a:avLst/>
                  </a:prstGeom>
                  <a:noFill/>
                  <a:ln>
                    <a:noFill/>
                  </a:ln>
                </pic:spPr>
              </pic:pic>
            </a:graphicData>
          </a:graphic>
        </wp:anchor>
      </w:drawing>
    </w:r>
    <w:r w:rsidRPr="00592E38">
      <w:rPr>
        <w:rFonts w:ascii="Garamond" w:hAnsi="Garamond"/>
        <w:sz w:val="16"/>
        <w:szCs w:val="16"/>
        <w:lang w:val="es-ES_tradnl"/>
      </w:rPr>
      <w:t xml:space="preserve">Papeles ISSN: 0123-0670 </w:t>
    </w:r>
    <w:r w:rsidRPr="00592E38">
      <w:rPr>
        <w:rFonts w:ascii="Garamond" w:hAnsi="Garamond"/>
        <w:b/>
        <w:color w:val="231F20"/>
        <w:w w:val="95"/>
        <w:sz w:val="16"/>
        <w:szCs w:val="16"/>
      </w:rPr>
      <w:t>•</w:t>
    </w:r>
    <w:r w:rsidRPr="00592E38">
      <w:rPr>
        <w:rFonts w:ascii="Garamond" w:hAnsi="Garamond"/>
        <w:sz w:val="16"/>
        <w:szCs w:val="16"/>
        <w:lang w:val="es-ES_tradnl"/>
      </w:rPr>
      <w:t xml:space="preserve"> ISSNE: 2346-0911 </w:t>
    </w:r>
    <w:r w:rsidRPr="00592E38">
      <w:rPr>
        <w:rFonts w:ascii="Garamond" w:hAnsi="Garamond"/>
        <w:b/>
        <w:color w:val="231F20"/>
        <w:w w:val="95"/>
        <w:sz w:val="16"/>
        <w:szCs w:val="16"/>
      </w:rPr>
      <w:t>•</w:t>
    </w:r>
    <w:r w:rsidRPr="00592E38">
      <w:rPr>
        <w:rFonts w:ascii="Garamond" w:hAnsi="Garamond"/>
        <w:sz w:val="16"/>
        <w:szCs w:val="16"/>
        <w:lang w:val="es-ES_tradnl"/>
      </w:rPr>
      <w:t xml:space="preserve"> Vol. </w:t>
    </w:r>
    <w:r w:rsidR="00615B08">
      <w:rPr>
        <w:rFonts w:ascii="Garamond" w:hAnsi="Garamond"/>
        <w:sz w:val="16"/>
        <w:szCs w:val="16"/>
        <w:lang w:val="es-ES_tradnl"/>
      </w:rPr>
      <w:t>17</w:t>
    </w:r>
    <w:r w:rsidRPr="00592E38">
      <w:rPr>
        <w:rFonts w:ascii="Garamond" w:hAnsi="Garamond"/>
        <w:sz w:val="16"/>
        <w:szCs w:val="16"/>
        <w:lang w:val="es-ES_tradnl"/>
      </w:rPr>
      <w:t>(</w:t>
    </w:r>
    <w:r w:rsidR="00615B08">
      <w:rPr>
        <w:rFonts w:ascii="Garamond" w:hAnsi="Garamond"/>
        <w:sz w:val="16"/>
        <w:szCs w:val="16"/>
        <w:lang w:val="es-ES_tradnl"/>
      </w:rPr>
      <w:t>34</w:t>
    </w:r>
    <w:r w:rsidRPr="00592E38">
      <w:rPr>
        <w:rFonts w:ascii="Garamond" w:hAnsi="Garamond"/>
        <w:sz w:val="16"/>
        <w:szCs w:val="16"/>
        <w:lang w:val="es-ES_tradnl"/>
      </w:rPr>
      <w:t xml:space="preserve">) 2025 </w:t>
    </w:r>
    <w:r w:rsidRPr="00592E38">
      <w:rPr>
        <w:rFonts w:ascii="Garamond" w:hAnsi="Garamond"/>
        <w:b/>
        <w:color w:val="231F20"/>
        <w:w w:val="95"/>
        <w:sz w:val="16"/>
        <w:szCs w:val="16"/>
      </w:rPr>
      <w:t xml:space="preserve">• </w:t>
    </w:r>
    <w:r w:rsidRPr="00592E38">
      <w:rPr>
        <w:rFonts w:ascii="Garamond" w:hAnsi="Garamond"/>
        <w:sz w:val="16"/>
        <w:szCs w:val="16"/>
        <w:lang w:val="es-ES_tradnl"/>
      </w:rPr>
      <w:t>e</w:t>
    </w:r>
    <w:r w:rsidR="00615B08">
      <w:rPr>
        <w:rFonts w:ascii="Garamond" w:hAnsi="Garamond"/>
        <w:sz w:val="16"/>
        <w:szCs w:val="16"/>
        <w:lang w:val="es-ES_tradnl"/>
      </w:rPr>
      <w:t>2159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09E3" w14:textId="07E6810A" w:rsidR="00592E38" w:rsidRDefault="00592E38" w:rsidP="00592E38">
    <w:pPr>
      <w:pStyle w:val="Footer"/>
      <w:jc w:val="center"/>
      <w:rPr>
        <w:rFonts w:ascii="Garamond" w:hAnsi="Garamond"/>
        <w:sz w:val="20"/>
        <w:szCs w:val="20"/>
        <w:lang w:val="es-ES_tradnl"/>
      </w:rPr>
    </w:pPr>
    <w:r w:rsidRPr="007643BE">
      <w:rPr>
        <w:rFonts w:ascii="Garamond" w:hAnsi="Garamond"/>
        <w:noProof/>
        <w:color w:val="231F20"/>
        <w:w w:val="95"/>
        <w:sz w:val="20"/>
        <w:szCs w:val="20"/>
        <w:lang w:eastAsia="es-CO"/>
      </w:rPr>
      <w:drawing>
        <wp:anchor distT="0" distB="0" distL="114300" distR="114300" simplePos="0" relativeHeight="251661312" behindDoc="0" locked="0" layoutInCell="1" allowOverlap="1" wp14:anchorId="6D32D4AD" wp14:editId="21BB6E1E">
          <wp:simplePos x="0" y="0"/>
          <wp:positionH relativeFrom="column">
            <wp:posOffset>2597785</wp:posOffset>
          </wp:positionH>
          <wp:positionV relativeFrom="page">
            <wp:posOffset>9883775</wp:posOffset>
          </wp:positionV>
          <wp:extent cx="740410" cy="259715"/>
          <wp:effectExtent l="0" t="0" r="0" b="0"/>
          <wp:wrapTopAndBottom/>
          <wp:docPr id="924825637" name="Imagen 22"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Dibujo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410" cy="259715"/>
                  </a:xfrm>
                  <a:prstGeom prst="rect">
                    <a:avLst/>
                  </a:prstGeom>
                  <a:noFill/>
                  <a:ln>
                    <a:noFill/>
                  </a:ln>
                </pic:spPr>
              </pic:pic>
            </a:graphicData>
          </a:graphic>
        </wp:anchor>
      </w:drawing>
    </w:r>
  </w:p>
  <w:p w14:paraId="7D70D89C" w14:textId="3C2E279D" w:rsidR="00592E38" w:rsidRPr="00592E38" w:rsidRDefault="00592E38" w:rsidP="00592E38">
    <w:pPr>
      <w:pStyle w:val="Footer"/>
      <w:jc w:val="center"/>
      <w:rPr>
        <w:rFonts w:ascii="Garamond" w:hAnsi="Garamond"/>
        <w:sz w:val="16"/>
        <w:szCs w:val="16"/>
        <w:lang w:val="es-ES_tradnl"/>
      </w:rPr>
    </w:pPr>
    <w:r w:rsidRPr="00592E38">
      <w:rPr>
        <w:rFonts w:ascii="Garamond" w:hAnsi="Garamond"/>
        <w:sz w:val="16"/>
        <w:szCs w:val="16"/>
        <w:lang w:val="es-ES_tradnl"/>
      </w:rPr>
      <w:t xml:space="preserve">Papeles ISSN: 0123-0670 </w:t>
    </w:r>
    <w:r w:rsidRPr="00592E38">
      <w:rPr>
        <w:rFonts w:ascii="Garamond" w:hAnsi="Garamond"/>
        <w:b/>
        <w:color w:val="231F20"/>
        <w:w w:val="95"/>
        <w:sz w:val="16"/>
        <w:szCs w:val="16"/>
      </w:rPr>
      <w:t>•</w:t>
    </w:r>
    <w:r w:rsidRPr="00592E38">
      <w:rPr>
        <w:rFonts w:ascii="Garamond" w:hAnsi="Garamond"/>
        <w:sz w:val="16"/>
        <w:szCs w:val="16"/>
        <w:lang w:val="es-ES_tradnl"/>
      </w:rPr>
      <w:t xml:space="preserve"> ISSNE: 2346-0911 </w:t>
    </w:r>
    <w:r w:rsidRPr="00592E38">
      <w:rPr>
        <w:rFonts w:ascii="Garamond" w:hAnsi="Garamond"/>
        <w:b/>
        <w:color w:val="231F20"/>
        <w:w w:val="95"/>
        <w:sz w:val="16"/>
        <w:szCs w:val="16"/>
      </w:rPr>
      <w:t>•</w:t>
    </w:r>
    <w:r w:rsidRPr="00592E38">
      <w:rPr>
        <w:rFonts w:ascii="Garamond" w:hAnsi="Garamond"/>
        <w:sz w:val="16"/>
        <w:szCs w:val="16"/>
        <w:lang w:val="es-ES_tradnl"/>
      </w:rPr>
      <w:t xml:space="preserve"> Vol. </w:t>
    </w:r>
    <w:r w:rsidR="00A85311">
      <w:rPr>
        <w:rFonts w:ascii="Garamond" w:hAnsi="Garamond"/>
        <w:sz w:val="16"/>
        <w:szCs w:val="16"/>
        <w:lang w:val="es-ES_tradnl"/>
      </w:rPr>
      <w:t>X</w:t>
    </w:r>
    <w:r w:rsidRPr="00592E38">
      <w:rPr>
        <w:rFonts w:ascii="Garamond" w:hAnsi="Garamond"/>
        <w:sz w:val="16"/>
        <w:szCs w:val="16"/>
        <w:lang w:val="es-ES_tradnl"/>
      </w:rPr>
      <w:t>(</w:t>
    </w:r>
    <w:r w:rsidR="00A85311">
      <w:rPr>
        <w:rFonts w:ascii="Garamond" w:hAnsi="Garamond"/>
        <w:sz w:val="16"/>
        <w:szCs w:val="16"/>
        <w:lang w:val="es-ES_tradnl"/>
      </w:rPr>
      <w:t>00</w:t>
    </w:r>
    <w:r w:rsidRPr="00592E38">
      <w:rPr>
        <w:rFonts w:ascii="Garamond" w:hAnsi="Garamond"/>
        <w:sz w:val="16"/>
        <w:szCs w:val="16"/>
        <w:lang w:val="es-ES_tradnl"/>
      </w:rPr>
      <w:t>) 202</w:t>
    </w:r>
    <w:r w:rsidR="00A85311">
      <w:rPr>
        <w:rFonts w:ascii="Garamond" w:hAnsi="Garamond"/>
        <w:sz w:val="16"/>
        <w:szCs w:val="16"/>
        <w:lang w:val="es-ES_tradnl"/>
      </w:rPr>
      <w:t>6</w:t>
    </w:r>
    <w:r w:rsidRPr="00592E38">
      <w:rPr>
        <w:rFonts w:ascii="Garamond" w:hAnsi="Garamond"/>
        <w:sz w:val="16"/>
        <w:szCs w:val="16"/>
        <w:lang w:val="es-ES_tradnl"/>
      </w:rPr>
      <w:t xml:space="preserve"> </w:t>
    </w:r>
    <w:r w:rsidRPr="00592E38">
      <w:rPr>
        <w:rFonts w:ascii="Garamond" w:hAnsi="Garamond"/>
        <w:b/>
        <w:color w:val="231F20"/>
        <w:w w:val="95"/>
        <w:sz w:val="16"/>
        <w:szCs w:val="16"/>
      </w:rPr>
      <w:t xml:space="preserve">• </w:t>
    </w:r>
    <w:r w:rsidR="0032398B">
      <w:rPr>
        <w:rFonts w:ascii="Garamond" w:hAnsi="Garamond"/>
        <w:b/>
        <w:color w:val="231F20"/>
        <w:w w:val="95"/>
        <w:sz w:val="16"/>
        <w:szCs w:val="16"/>
      </w:rPr>
      <w:t>2159</w:t>
    </w:r>
  </w:p>
  <w:p w14:paraId="6258A2F7" w14:textId="77777777" w:rsidR="00592E38" w:rsidRDefault="00592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07BC" w14:textId="77777777" w:rsidR="00F424D5" w:rsidRDefault="00F424D5" w:rsidP="007643BE">
      <w:pPr>
        <w:spacing w:after="0" w:line="240" w:lineRule="auto"/>
      </w:pPr>
      <w:r>
        <w:separator/>
      </w:r>
    </w:p>
  </w:footnote>
  <w:footnote w:type="continuationSeparator" w:id="0">
    <w:p w14:paraId="255C2928" w14:textId="77777777" w:rsidR="00F424D5" w:rsidRDefault="00F424D5" w:rsidP="00764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8065" w14:textId="64AD19C1" w:rsidR="007643BE" w:rsidRPr="00615B08" w:rsidRDefault="006A41E6" w:rsidP="00615B08">
    <w:pPr>
      <w:pStyle w:val="MDPI13authornames"/>
      <w:suppressAutoHyphens/>
      <w:spacing w:after="0" w:line="240" w:lineRule="auto"/>
      <w:ind w:left="179"/>
      <w:jc w:val="right"/>
      <w:rPr>
        <w:lang w:val="es-ES"/>
      </w:rPr>
    </w:pPr>
    <w:r>
      <w:rPr>
        <w:rFonts w:ascii="Garamond" w:hAnsi="Garamond" w:cstheme="minorHAnsi"/>
        <w:b w:val="0"/>
        <w:sz w:val="18"/>
        <w:szCs w:val="18"/>
        <w:lang w:val="es-CO"/>
      </w:rPr>
      <w:t>Nombres y apellidos de los autores en orden de aparición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2F3"/>
    <w:multiLevelType w:val="multilevel"/>
    <w:tmpl w:val="1896AEC4"/>
    <w:lvl w:ilvl="0">
      <w:start w:val="1"/>
      <w:numFmt w:val="bullet"/>
      <w:lvlText w:val="•"/>
      <w:lvlJc w:val="left"/>
      <w:pPr>
        <w:ind w:left="720" w:hanging="360"/>
      </w:pPr>
      <w:rPr>
        <w:rFonts w:ascii="font1138" w:hAnsi="font1138"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516F10"/>
    <w:multiLevelType w:val="multilevel"/>
    <w:tmpl w:val="F194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D5EDD"/>
    <w:multiLevelType w:val="multilevel"/>
    <w:tmpl w:val="375AF0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72657B"/>
    <w:multiLevelType w:val="multilevel"/>
    <w:tmpl w:val="CB7E560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413878"/>
    <w:multiLevelType w:val="multilevel"/>
    <w:tmpl w:val="3B44FC7E"/>
    <w:lvl w:ilvl="0">
      <w:numFmt w:val="bullet"/>
      <w:lvlText w:val="-"/>
      <w:lvlJc w:val="left"/>
      <w:pPr>
        <w:ind w:left="360" w:hanging="360"/>
      </w:pPr>
      <w:rPr>
        <w:rFonts w:ascii="Century Gothic" w:eastAsia="Century Gothic" w:hAnsi="Century Gothic" w:cs="Century Gothic"/>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7F53CC1"/>
    <w:multiLevelType w:val="multilevel"/>
    <w:tmpl w:val="DAB00D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664DE"/>
    <w:multiLevelType w:val="multilevel"/>
    <w:tmpl w:val="DC9853EA"/>
    <w:lvl w:ilvl="0">
      <w:start w:val="1"/>
      <w:numFmt w:val="bullet"/>
      <w:lvlText w:val="•"/>
      <w:lvlJc w:val="left"/>
      <w:pPr>
        <w:ind w:left="720" w:hanging="360"/>
      </w:pPr>
      <w:rPr>
        <w:rFonts w:ascii="font1138" w:hAnsi="font1138"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471B00"/>
    <w:multiLevelType w:val="hybridMultilevel"/>
    <w:tmpl w:val="519E98B0"/>
    <w:lvl w:ilvl="0" w:tplc="1F6CB8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9B4E42"/>
    <w:multiLevelType w:val="hybridMultilevel"/>
    <w:tmpl w:val="21B0B4DA"/>
    <w:lvl w:ilvl="0" w:tplc="3690B4F8">
      <w:start w:val="1"/>
      <w:numFmt w:val="bullet"/>
      <w:lvlText w:val="•"/>
      <w:lvlJc w:val="left"/>
      <w:pPr>
        <w:ind w:left="720" w:hanging="360"/>
      </w:pPr>
      <w:rPr>
        <w:rFonts w:ascii="font1138" w:hAnsi="font1138"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1" w15:restartNumberingAfterBreak="0">
    <w:nsid w:val="245743F2"/>
    <w:multiLevelType w:val="multilevel"/>
    <w:tmpl w:val="D1AA0256"/>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193CFD"/>
    <w:multiLevelType w:val="multilevel"/>
    <w:tmpl w:val="FB64B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62C69"/>
    <w:multiLevelType w:val="multilevel"/>
    <w:tmpl w:val="D2DA7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4F279C"/>
    <w:multiLevelType w:val="multilevel"/>
    <w:tmpl w:val="9656E9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9653BA"/>
    <w:multiLevelType w:val="hybridMultilevel"/>
    <w:tmpl w:val="8B109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0" w15:restartNumberingAfterBreak="0">
    <w:nsid w:val="3AB439E3"/>
    <w:multiLevelType w:val="multilevel"/>
    <w:tmpl w:val="E090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57A32"/>
    <w:multiLevelType w:val="multilevel"/>
    <w:tmpl w:val="8424FB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805965"/>
    <w:multiLevelType w:val="multilevel"/>
    <w:tmpl w:val="5D2864C8"/>
    <w:lvl w:ilvl="0">
      <w:start w:val="1"/>
      <w:numFmt w:val="bullet"/>
      <w:lvlText w:val="•"/>
      <w:lvlJc w:val="left"/>
      <w:pPr>
        <w:ind w:left="720" w:hanging="360"/>
      </w:pPr>
      <w:rPr>
        <w:rFonts w:ascii="font1138" w:hAnsi="font1138"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A623C0"/>
    <w:multiLevelType w:val="hybridMultilevel"/>
    <w:tmpl w:val="66483C94"/>
    <w:lvl w:ilvl="0" w:tplc="6EFAE5B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9074D1"/>
    <w:multiLevelType w:val="multilevel"/>
    <w:tmpl w:val="6E145C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E821ED0"/>
    <w:multiLevelType w:val="hybridMultilevel"/>
    <w:tmpl w:val="FDE6E47E"/>
    <w:lvl w:ilvl="0" w:tplc="03BA30C2">
      <w:start w:val="1"/>
      <w:numFmt w:val="none"/>
      <w:lvlText w:val="3."/>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D92FA1"/>
    <w:multiLevelType w:val="multilevel"/>
    <w:tmpl w:val="55865864"/>
    <w:lvl w:ilvl="0">
      <w:start w:val="1"/>
      <w:numFmt w:val="bullet"/>
      <w:lvlText w:val="•"/>
      <w:lvlJc w:val="left"/>
      <w:pPr>
        <w:ind w:left="720" w:hanging="360"/>
      </w:pPr>
      <w:rPr>
        <w:rFonts w:ascii="font1138" w:hAnsi="font1138"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51FC7D43"/>
    <w:multiLevelType w:val="hybridMultilevel"/>
    <w:tmpl w:val="84E23F2C"/>
    <w:lvl w:ilvl="0" w:tplc="F5A8C048">
      <w:start w:val="1"/>
      <w:numFmt w:val="bullet"/>
      <w:lvlText w:val="*"/>
      <w:lvlJc w:val="left"/>
      <w:pPr>
        <w:ind w:left="1146" w:hanging="360"/>
      </w:pPr>
      <w:rPr>
        <w:rFonts w:ascii="Tahoma" w:hAnsi="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5272261C"/>
    <w:multiLevelType w:val="multilevel"/>
    <w:tmpl w:val="5A865D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30" w15:restartNumberingAfterBreak="0">
    <w:nsid w:val="56FD6ABF"/>
    <w:multiLevelType w:val="hybridMultilevel"/>
    <w:tmpl w:val="F10E5A8A"/>
    <w:lvl w:ilvl="0" w:tplc="7BDE5D82">
      <w:start w:val="1"/>
      <w:numFmt w:val="bullet"/>
      <w:lvlText w:val="*"/>
      <w:lvlJc w:val="left"/>
      <w:pPr>
        <w:ind w:left="1036" w:hanging="360"/>
      </w:pPr>
      <w:rPr>
        <w:rFonts w:ascii="Garamond" w:hAnsi="Garamond"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31" w15:restartNumberingAfterBreak="0">
    <w:nsid w:val="58627617"/>
    <w:multiLevelType w:val="hybridMultilevel"/>
    <w:tmpl w:val="49B61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FC3551"/>
    <w:multiLevelType w:val="multilevel"/>
    <w:tmpl w:val="393E73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7962BB2"/>
    <w:multiLevelType w:val="hybridMultilevel"/>
    <w:tmpl w:val="FFA6129E"/>
    <w:lvl w:ilvl="0" w:tplc="3690B4F8">
      <w:start w:val="1"/>
      <w:numFmt w:val="bullet"/>
      <w:lvlText w:val="•"/>
      <w:lvlJc w:val="left"/>
      <w:pPr>
        <w:ind w:left="720" w:hanging="360"/>
      </w:pPr>
      <w:rPr>
        <w:rFonts w:ascii="font1138" w:hAnsi="font1138"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E9F22B5"/>
    <w:multiLevelType w:val="multilevel"/>
    <w:tmpl w:val="3FCCCF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F2408B7"/>
    <w:multiLevelType w:val="hybridMultilevel"/>
    <w:tmpl w:val="B12087FE"/>
    <w:lvl w:ilvl="0" w:tplc="3690B4F8">
      <w:start w:val="1"/>
      <w:numFmt w:val="bullet"/>
      <w:lvlText w:val="•"/>
      <w:lvlJc w:val="left"/>
      <w:pPr>
        <w:ind w:left="360" w:hanging="360"/>
      </w:pPr>
      <w:rPr>
        <w:rFonts w:ascii="font1138" w:hAnsi="font1138"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6" w15:restartNumberingAfterBreak="0">
    <w:nsid w:val="6FEF6FF6"/>
    <w:multiLevelType w:val="multilevel"/>
    <w:tmpl w:val="FB720034"/>
    <w:lvl w:ilvl="0">
      <w:start w:val="1"/>
      <w:numFmt w:val="bullet"/>
      <w:lvlText w:val="•"/>
      <w:lvlJc w:val="left"/>
      <w:pPr>
        <w:ind w:left="720" w:hanging="360"/>
      </w:pPr>
      <w:rPr>
        <w:rFonts w:ascii="font1138" w:hAnsi="font1138"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8" w15:restartNumberingAfterBreak="0">
    <w:nsid w:val="7240492A"/>
    <w:multiLevelType w:val="hybridMultilevel"/>
    <w:tmpl w:val="44167544"/>
    <w:lvl w:ilvl="0" w:tplc="C30C5A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537238"/>
    <w:multiLevelType w:val="multilevel"/>
    <w:tmpl w:val="46DCF1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9854706"/>
    <w:multiLevelType w:val="hybridMultilevel"/>
    <w:tmpl w:val="026419D8"/>
    <w:lvl w:ilvl="0" w:tplc="F5A8C048">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EE6ECA"/>
    <w:multiLevelType w:val="multilevel"/>
    <w:tmpl w:val="23C6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4356CE"/>
    <w:multiLevelType w:val="hybridMultilevel"/>
    <w:tmpl w:val="DE724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4A7FEF"/>
    <w:multiLevelType w:val="hybridMultilevel"/>
    <w:tmpl w:val="7A00B0DE"/>
    <w:lvl w:ilvl="0" w:tplc="055A8A68">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099153">
    <w:abstractNumId w:val="18"/>
  </w:num>
  <w:num w:numId="2" w16cid:durableId="1039401317">
    <w:abstractNumId w:val="23"/>
  </w:num>
  <w:num w:numId="3" w16cid:durableId="1637879851">
    <w:abstractNumId w:val="34"/>
  </w:num>
  <w:num w:numId="4" w16cid:durableId="1255630400">
    <w:abstractNumId w:val="24"/>
  </w:num>
  <w:num w:numId="5" w16cid:durableId="1054695982">
    <w:abstractNumId w:val="17"/>
  </w:num>
  <w:num w:numId="6" w16cid:durableId="1660964045">
    <w:abstractNumId w:val="5"/>
  </w:num>
  <w:num w:numId="7" w16cid:durableId="59522316">
    <w:abstractNumId w:val="32"/>
  </w:num>
  <w:num w:numId="8" w16cid:durableId="2142918857">
    <w:abstractNumId w:val="2"/>
  </w:num>
  <w:num w:numId="9" w16cid:durableId="926574156">
    <w:abstractNumId w:val="28"/>
  </w:num>
  <w:num w:numId="10" w16cid:durableId="1680889654">
    <w:abstractNumId w:val="31"/>
  </w:num>
  <w:num w:numId="11" w16cid:durableId="1275136478">
    <w:abstractNumId w:val="27"/>
  </w:num>
  <w:num w:numId="12" w16cid:durableId="1399547220">
    <w:abstractNumId w:val="14"/>
  </w:num>
  <w:num w:numId="13" w16cid:durableId="1590507198">
    <w:abstractNumId w:val="19"/>
  </w:num>
  <w:num w:numId="14" w16cid:durableId="1482959500">
    <w:abstractNumId w:val="12"/>
  </w:num>
  <w:num w:numId="15" w16cid:durableId="2541700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091956">
    <w:abstractNumId w:val="15"/>
  </w:num>
  <w:num w:numId="17" w16cid:durableId="650596415">
    <w:abstractNumId w:val="29"/>
  </w:num>
  <w:num w:numId="18" w16cid:durableId="1446540678">
    <w:abstractNumId w:val="10"/>
  </w:num>
  <w:num w:numId="19" w16cid:durableId="2097897581">
    <w:abstractNumId w:val="37"/>
  </w:num>
  <w:num w:numId="20" w16cid:durableId="1612660013">
    <w:abstractNumId w:val="6"/>
  </w:num>
  <w:num w:numId="21" w16cid:durableId="953445305">
    <w:abstractNumId w:val="13"/>
  </w:num>
  <w:num w:numId="22" w16cid:durableId="965506848">
    <w:abstractNumId w:val="39"/>
  </w:num>
  <w:num w:numId="23" w16cid:durableId="552355996">
    <w:abstractNumId w:val="16"/>
  </w:num>
  <w:num w:numId="24" w16cid:durableId="1666009627">
    <w:abstractNumId w:val="35"/>
  </w:num>
  <w:num w:numId="25" w16cid:durableId="783811002">
    <w:abstractNumId w:val="26"/>
  </w:num>
  <w:num w:numId="26" w16cid:durableId="1053693337">
    <w:abstractNumId w:val="4"/>
  </w:num>
  <w:num w:numId="27" w16cid:durableId="1796291280">
    <w:abstractNumId w:val="21"/>
  </w:num>
  <w:num w:numId="28" w16cid:durableId="1739791660">
    <w:abstractNumId w:val="11"/>
  </w:num>
  <w:num w:numId="29" w16cid:durableId="1806579915">
    <w:abstractNumId w:val="3"/>
  </w:num>
  <w:num w:numId="30" w16cid:durableId="738140095">
    <w:abstractNumId w:val="40"/>
  </w:num>
  <w:num w:numId="31" w16cid:durableId="1553812223">
    <w:abstractNumId w:val="38"/>
  </w:num>
  <w:num w:numId="32" w16cid:durableId="1814979897">
    <w:abstractNumId w:val="7"/>
  </w:num>
  <w:num w:numId="33" w16cid:durableId="767778334">
    <w:abstractNumId w:val="22"/>
  </w:num>
  <w:num w:numId="34" w16cid:durableId="194395055">
    <w:abstractNumId w:val="9"/>
  </w:num>
  <w:num w:numId="35" w16cid:durableId="1914201360">
    <w:abstractNumId w:val="33"/>
  </w:num>
  <w:num w:numId="36" w16cid:durableId="1993487780">
    <w:abstractNumId w:val="0"/>
  </w:num>
  <w:num w:numId="37" w16cid:durableId="494804521">
    <w:abstractNumId w:val="36"/>
  </w:num>
  <w:num w:numId="38" w16cid:durableId="1091200483">
    <w:abstractNumId w:val="43"/>
  </w:num>
  <w:num w:numId="39" w16cid:durableId="246619593">
    <w:abstractNumId w:val="25"/>
  </w:num>
  <w:num w:numId="40" w16cid:durableId="2084178764">
    <w:abstractNumId w:val="8"/>
  </w:num>
  <w:num w:numId="41" w16cid:durableId="904267555">
    <w:abstractNumId w:val="42"/>
  </w:num>
  <w:num w:numId="42" w16cid:durableId="261454834">
    <w:abstractNumId w:val="30"/>
  </w:num>
  <w:num w:numId="43" w16cid:durableId="578058879">
    <w:abstractNumId w:val="20"/>
  </w:num>
  <w:num w:numId="44" w16cid:durableId="41290778">
    <w:abstractNumId w:val="41"/>
  </w:num>
  <w:num w:numId="45" w16cid:durableId="127555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BE"/>
    <w:rsid w:val="0001324B"/>
    <w:rsid w:val="00017390"/>
    <w:rsid w:val="000E4A12"/>
    <w:rsid w:val="0013625A"/>
    <w:rsid w:val="001C46F4"/>
    <w:rsid w:val="001E338D"/>
    <w:rsid w:val="002179A8"/>
    <w:rsid w:val="002944D3"/>
    <w:rsid w:val="002E3AB3"/>
    <w:rsid w:val="0032398B"/>
    <w:rsid w:val="003520F9"/>
    <w:rsid w:val="00383A89"/>
    <w:rsid w:val="003864EE"/>
    <w:rsid w:val="004211C8"/>
    <w:rsid w:val="00480654"/>
    <w:rsid w:val="004A5CEB"/>
    <w:rsid w:val="004B0C4B"/>
    <w:rsid w:val="004B7409"/>
    <w:rsid w:val="004F280B"/>
    <w:rsid w:val="00592E38"/>
    <w:rsid w:val="005C5829"/>
    <w:rsid w:val="00615B08"/>
    <w:rsid w:val="00631F12"/>
    <w:rsid w:val="00632BB7"/>
    <w:rsid w:val="00652B1A"/>
    <w:rsid w:val="00687290"/>
    <w:rsid w:val="006A0E31"/>
    <w:rsid w:val="006A41E6"/>
    <w:rsid w:val="006A4B08"/>
    <w:rsid w:val="007643BE"/>
    <w:rsid w:val="00772B88"/>
    <w:rsid w:val="007F6D07"/>
    <w:rsid w:val="0085044C"/>
    <w:rsid w:val="0089197A"/>
    <w:rsid w:val="009117CF"/>
    <w:rsid w:val="009B22DF"/>
    <w:rsid w:val="009E792C"/>
    <w:rsid w:val="00A04EF3"/>
    <w:rsid w:val="00A24824"/>
    <w:rsid w:val="00A56229"/>
    <w:rsid w:val="00A70A96"/>
    <w:rsid w:val="00A814D3"/>
    <w:rsid w:val="00A85311"/>
    <w:rsid w:val="00BD26CE"/>
    <w:rsid w:val="00C16C96"/>
    <w:rsid w:val="00C459E7"/>
    <w:rsid w:val="00DA2364"/>
    <w:rsid w:val="00DF3ABE"/>
    <w:rsid w:val="00E37FBB"/>
    <w:rsid w:val="00E62D6B"/>
    <w:rsid w:val="00EB0F2A"/>
    <w:rsid w:val="00F2323E"/>
    <w:rsid w:val="00F424D5"/>
    <w:rsid w:val="00F64F2C"/>
    <w:rsid w:val="00F754D5"/>
    <w:rsid w:val="00FA6FA9"/>
    <w:rsid w:val="00FC08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41E1D"/>
  <w15:chartTrackingRefBased/>
  <w15:docId w15:val="{6347F6BA-0C8A-7047-978E-BE11E266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4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3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643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3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3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3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3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3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3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43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3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643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3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3BE"/>
    <w:rPr>
      <w:rFonts w:eastAsiaTheme="majorEastAsia" w:cstheme="majorBidi"/>
      <w:color w:val="272727" w:themeColor="text1" w:themeTint="D8"/>
    </w:rPr>
  </w:style>
  <w:style w:type="paragraph" w:styleId="Title">
    <w:name w:val="Title"/>
    <w:basedOn w:val="Normal"/>
    <w:next w:val="Normal"/>
    <w:link w:val="TitleChar"/>
    <w:uiPriority w:val="10"/>
    <w:qFormat/>
    <w:rsid w:val="00764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3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3BE"/>
    <w:pPr>
      <w:spacing w:before="160"/>
      <w:jc w:val="center"/>
    </w:pPr>
    <w:rPr>
      <w:i/>
      <w:iCs/>
      <w:color w:val="404040" w:themeColor="text1" w:themeTint="BF"/>
    </w:rPr>
  </w:style>
  <w:style w:type="character" w:customStyle="1" w:styleId="QuoteChar">
    <w:name w:val="Quote Char"/>
    <w:basedOn w:val="DefaultParagraphFont"/>
    <w:link w:val="Quote"/>
    <w:uiPriority w:val="29"/>
    <w:rsid w:val="007643BE"/>
    <w:rPr>
      <w:i/>
      <w:iCs/>
      <w:color w:val="404040" w:themeColor="text1" w:themeTint="BF"/>
    </w:rPr>
  </w:style>
  <w:style w:type="paragraph" w:styleId="ListParagraph">
    <w:name w:val="List Paragraph"/>
    <w:basedOn w:val="Normal"/>
    <w:uiPriority w:val="34"/>
    <w:qFormat/>
    <w:rsid w:val="007643BE"/>
    <w:pPr>
      <w:ind w:left="720"/>
      <w:contextualSpacing/>
    </w:pPr>
  </w:style>
  <w:style w:type="character" w:styleId="IntenseEmphasis">
    <w:name w:val="Intense Emphasis"/>
    <w:basedOn w:val="DefaultParagraphFont"/>
    <w:uiPriority w:val="21"/>
    <w:qFormat/>
    <w:rsid w:val="007643BE"/>
    <w:rPr>
      <w:i/>
      <w:iCs/>
      <w:color w:val="0F4761" w:themeColor="accent1" w:themeShade="BF"/>
    </w:rPr>
  </w:style>
  <w:style w:type="paragraph" w:styleId="IntenseQuote">
    <w:name w:val="Intense Quote"/>
    <w:basedOn w:val="Normal"/>
    <w:next w:val="Normal"/>
    <w:link w:val="IntenseQuoteChar"/>
    <w:uiPriority w:val="30"/>
    <w:qFormat/>
    <w:rsid w:val="00764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3BE"/>
    <w:rPr>
      <w:i/>
      <w:iCs/>
      <w:color w:val="0F4761" w:themeColor="accent1" w:themeShade="BF"/>
    </w:rPr>
  </w:style>
  <w:style w:type="character" w:styleId="IntenseReference">
    <w:name w:val="Intense Reference"/>
    <w:basedOn w:val="DefaultParagraphFont"/>
    <w:uiPriority w:val="32"/>
    <w:qFormat/>
    <w:rsid w:val="007643BE"/>
    <w:rPr>
      <w:b/>
      <w:bCs/>
      <w:smallCaps/>
      <w:color w:val="0F4761" w:themeColor="accent1" w:themeShade="BF"/>
      <w:spacing w:val="5"/>
    </w:rPr>
  </w:style>
  <w:style w:type="table" w:styleId="TableGrid">
    <w:name w:val="Table Grid"/>
    <w:basedOn w:val="TableNormal"/>
    <w:uiPriority w:val="39"/>
    <w:rsid w:val="0076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2title">
    <w:name w:val="MDPI_1.2_title"/>
    <w:next w:val="Normal"/>
    <w:qFormat/>
    <w:rsid w:val="007643BE"/>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styleId="BodyText">
    <w:name w:val="Body Text"/>
    <w:basedOn w:val="Normal"/>
    <w:link w:val="BodyTextChar"/>
    <w:qFormat/>
    <w:rsid w:val="007643BE"/>
    <w:pPr>
      <w:widowControl w:val="0"/>
      <w:autoSpaceDE w:val="0"/>
      <w:autoSpaceDN w:val="0"/>
      <w:spacing w:after="0" w:line="240" w:lineRule="auto"/>
    </w:pPr>
    <w:rPr>
      <w:rFonts w:ascii="Times New Roman" w:eastAsia="Times New Roman" w:hAnsi="Times New Roman" w:cs="Times New Roman"/>
      <w:kern w:val="0"/>
      <w:sz w:val="21"/>
      <w:szCs w:val="21"/>
      <w:lang w:val="es-ES"/>
      <w14:ligatures w14:val="none"/>
    </w:rPr>
  </w:style>
  <w:style w:type="character" w:customStyle="1" w:styleId="BodyTextChar">
    <w:name w:val="Body Text Char"/>
    <w:basedOn w:val="DefaultParagraphFont"/>
    <w:link w:val="BodyText"/>
    <w:rsid w:val="007643BE"/>
    <w:rPr>
      <w:rFonts w:ascii="Times New Roman" w:eastAsia="Times New Roman" w:hAnsi="Times New Roman" w:cs="Times New Roman"/>
      <w:kern w:val="0"/>
      <w:sz w:val="21"/>
      <w:szCs w:val="21"/>
      <w:lang w:val="es-ES"/>
      <w14:ligatures w14:val="none"/>
    </w:rPr>
  </w:style>
  <w:style w:type="character" w:styleId="Hyperlink">
    <w:name w:val="Hyperlink"/>
    <w:uiPriority w:val="99"/>
    <w:rsid w:val="007643BE"/>
    <w:rPr>
      <w:color w:val="0000FF"/>
      <w:u w:val="single"/>
    </w:rPr>
  </w:style>
  <w:style w:type="paragraph" w:customStyle="1" w:styleId="MDPI13authornames">
    <w:name w:val="MDPI_1.3_authornames"/>
    <w:next w:val="Normal"/>
    <w:qFormat/>
    <w:rsid w:val="007643BE"/>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6affiliation">
    <w:name w:val="MDPI_1.6_affiliation"/>
    <w:qFormat/>
    <w:rsid w:val="007643BE"/>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styleId="Header">
    <w:name w:val="header"/>
    <w:basedOn w:val="Normal"/>
    <w:link w:val="HeaderChar"/>
    <w:uiPriority w:val="99"/>
    <w:unhideWhenUsed/>
    <w:rsid w:val="00764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3BE"/>
  </w:style>
  <w:style w:type="paragraph" w:styleId="Footer">
    <w:name w:val="footer"/>
    <w:basedOn w:val="Normal"/>
    <w:link w:val="FooterChar"/>
    <w:uiPriority w:val="99"/>
    <w:unhideWhenUsed/>
    <w:rsid w:val="00764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3BE"/>
  </w:style>
  <w:style w:type="character" w:styleId="FollowedHyperlink">
    <w:name w:val="FollowedHyperlink"/>
    <w:basedOn w:val="DefaultParagraphFont"/>
    <w:unhideWhenUsed/>
    <w:rsid w:val="007643BE"/>
    <w:rPr>
      <w:color w:val="96607D" w:themeColor="followedHyperlink"/>
      <w:u w:val="single"/>
    </w:rPr>
  </w:style>
  <w:style w:type="character" w:styleId="UnresolvedMention">
    <w:name w:val="Unresolved Mention"/>
    <w:basedOn w:val="DefaultParagraphFont"/>
    <w:uiPriority w:val="99"/>
    <w:semiHidden/>
    <w:unhideWhenUsed/>
    <w:rsid w:val="00592E38"/>
    <w:rPr>
      <w:color w:val="605E5C"/>
      <w:shd w:val="clear" w:color="auto" w:fill="E1DFDD"/>
    </w:rPr>
  </w:style>
  <w:style w:type="paragraph" w:styleId="CommentText">
    <w:name w:val="annotation text"/>
    <w:basedOn w:val="Normal"/>
    <w:link w:val="CommentTextChar"/>
    <w:rsid w:val="00592E38"/>
    <w:pPr>
      <w:spacing w:after="0" w:line="240" w:lineRule="auto"/>
    </w:pPr>
    <w:rPr>
      <w:rFonts w:ascii="Times New Roman" w:eastAsia="Times New Roman" w:hAnsi="Times New Roman" w:cs="Times New Roman"/>
      <w:kern w:val="0"/>
      <w:lang w:val="es-ES"/>
      <w14:ligatures w14:val="none"/>
    </w:rPr>
  </w:style>
  <w:style w:type="character" w:customStyle="1" w:styleId="CommentTextChar">
    <w:name w:val="Comment Text Char"/>
    <w:basedOn w:val="DefaultParagraphFont"/>
    <w:link w:val="CommentText"/>
    <w:rsid w:val="00592E38"/>
    <w:rPr>
      <w:rFonts w:ascii="Times New Roman" w:eastAsia="Times New Roman" w:hAnsi="Times New Roman" w:cs="Times New Roman"/>
      <w:kern w:val="0"/>
      <w:lang w:val="es-ES"/>
      <w14:ligatures w14:val="none"/>
    </w:rPr>
  </w:style>
  <w:style w:type="table" w:styleId="PlainTable2">
    <w:name w:val="Plain Table 2"/>
    <w:basedOn w:val="TableNormal"/>
    <w:uiPriority w:val="42"/>
    <w:rsid w:val="00383A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17abstract">
    <w:name w:val="MDPI_1.7_abstract"/>
    <w:next w:val="Normal"/>
    <w:qFormat/>
    <w:rsid w:val="00A814D3"/>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1articletype">
    <w:name w:val="MDPI_1.1_article_type"/>
    <w:next w:val="Normal"/>
    <w:qFormat/>
    <w:rsid w:val="00A814D3"/>
    <w:pPr>
      <w:adjustRightInd w:val="0"/>
      <w:snapToGrid w:val="0"/>
      <w:spacing w:before="240" w:after="0" w:line="240" w:lineRule="auto"/>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4history">
    <w:name w:val="MDPI_1.4_history"/>
    <w:basedOn w:val="Normal"/>
    <w:next w:val="Normal"/>
    <w:qFormat/>
    <w:rsid w:val="00A814D3"/>
    <w:pPr>
      <w:adjustRightInd w:val="0"/>
      <w:snapToGrid w:val="0"/>
      <w:spacing w:after="0" w:line="240" w:lineRule="atLeast"/>
      <w:ind w:right="113"/>
    </w:pPr>
    <w:rPr>
      <w:rFonts w:ascii="Times New Roman" w:eastAsia="Times New Roman" w:hAnsi="Times New Roman" w:cs="Times New Roman"/>
      <w:kern w:val="0"/>
      <w:sz w:val="14"/>
      <w:lang w:val="es-ES" w:eastAsia="de-DE" w:bidi="en-US"/>
      <w14:ligatures w14:val="none"/>
    </w:rPr>
  </w:style>
  <w:style w:type="paragraph" w:customStyle="1" w:styleId="MDPI18keywords">
    <w:name w:val="MDPI_1.8_keywords"/>
    <w:next w:val="Normal"/>
    <w:qFormat/>
    <w:rsid w:val="00A814D3"/>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A814D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table" w:customStyle="1" w:styleId="Mdeck5tablebodythreelines">
    <w:name w:val="M_deck_5_table_body_three_lines"/>
    <w:basedOn w:val="TableNormal"/>
    <w:uiPriority w:val="99"/>
    <w:rsid w:val="00A814D3"/>
    <w:pPr>
      <w:adjustRightInd w:val="0"/>
      <w:snapToGrid w:val="0"/>
      <w:spacing w:after="0" w:line="300" w:lineRule="exact"/>
      <w:jc w:val="center"/>
    </w:pPr>
    <w:rPr>
      <w:rFonts w:ascii="Times New Roman" w:eastAsia="SimSun" w:hAnsi="Times New Roman" w:cs="Times New Roman"/>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headerjournallogo">
    <w:name w:val="MDPI_header_journal_logo"/>
    <w:qFormat/>
    <w:rsid w:val="00A814D3"/>
    <w:pPr>
      <w:adjustRightInd w:val="0"/>
      <w:snapToGrid w:val="0"/>
      <w:spacing w:after="0" w:line="260" w:lineRule="atLeast"/>
      <w:jc w:val="both"/>
    </w:pPr>
    <w:rPr>
      <w:rFonts w:ascii="Palatino Linotype" w:eastAsia="Times New Roman" w:hAnsi="Palatino Linotype" w:cs="Times New Roman"/>
      <w:i/>
      <w:color w:val="000000"/>
      <w:kern w:val="0"/>
      <w:szCs w:val="22"/>
      <w:lang w:val="en-US" w:eastAsia="de-CH"/>
      <w14:ligatures w14:val="none"/>
    </w:rPr>
  </w:style>
  <w:style w:type="paragraph" w:customStyle="1" w:styleId="MDPI32textnoindent">
    <w:name w:val="MDPI_3.2_text_no_indent"/>
    <w:basedOn w:val="MDPI31text"/>
    <w:qFormat/>
    <w:rsid w:val="00A814D3"/>
    <w:pPr>
      <w:ind w:firstLine="0"/>
    </w:pPr>
  </w:style>
  <w:style w:type="paragraph" w:customStyle="1" w:styleId="MDPI31text">
    <w:name w:val="MDPI_3.1_text"/>
    <w:qFormat/>
    <w:rsid w:val="00A814D3"/>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3textspaceafter">
    <w:name w:val="MDPI_3.3_text_space_after"/>
    <w:qFormat/>
    <w:rsid w:val="00A814D3"/>
    <w:pPr>
      <w:adjustRightInd w:val="0"/>
      <w:snapToGrid w:val="0"/>
      <w:spacing w:after="24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A814D3"/>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6textafterlist">
    <w:name w:val="MDPI_3.6_text_after_list"/>
    <w:qFormat/>
    <w:rsid w:val="00A814D3"/>
    <w:pPr>
      <w:adjustRightInd w:val="0"/>
      <w:snapToGrid w:val="0"/>
      <w:spacing w:before="120"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A814D3"/>
    <w:pPr>
      <w:numPr>
        <w:numId w:val="17"/>
      </w:numPr>
      <w:adjustRightInd w:val="0"/>
      <w:snapToGrid w:val="0"/>
      <w:spacing w:after="0" w:line="228" w:lineRule="auto"/>
      <w:ind w:left="0" w:firstLine="0"/>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A814D3"/>
    <w:pPr>
      <w:numPr>
        <w:numId w:val="18"/>
      </w:numPr>
      <w:adjustRightInd w:val="0"/>
      <w:snapToGrid w:val="0"/>
      <w:spacing w:after="0" w:line="228" w:lineRule="auto"/>
      <w:ind w:left="0" w:firstLine="0"/>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A814D3"/>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A814D3"/>
    <w:pPr>
      <w:spacing w:before="120" w:after="120" w:line="240" w:lineRule="auto"/>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A814D3"/>
    <w:pPr>
      <w:adjustRightInd w:val="0"/>
      <w:snapToGrid w:val="0"/>
      <w:spacing w:before="240" w:after="120" w:line="228" w:lineRule="auto"/>
      <w:ind w:left="2608"/>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A814D3"/>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A814D3"/>
    <w:pPr>
      <w:adjustRightInd w:val="0"/>
      <w:snapToGrid w:val="0"/>
      <w:spacing w:after="0" w:line="228" w:lineRule="auto"/>
      <w:ind w:left="2608"/>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A814D3"/>
    <w:pPr>
      <w:adjustRightInd w:val="0"/>
      <w:snapToGrid w:val="0"/>
      <w:spacing w:before="120" w:after="240" w:line="228" w:lineRule="auto"/>
      <w:ind w:left="2608"/>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A814D3"/>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23heading3">
    <w:name w:val="MDPI_2.3_heading3"/>
    <w:qFormat/>
    <w:rsid w:val="00A814D3"/>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A814D3"/>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A814D3"/>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A814D3"/>
    <w:pPr>
      <w:numPr>
        <w:numId w:val="20"/>
      </w:numPr>
      <w:adjustRightInd w:val="0"/>
      <w:snapToGrid w:val="0"/>
      <w:spacing w:after="0" w:line="228" w:lineRule="auto"/>
      <w:ind w:left="0" w:firstLine="0"/>
      <w:jc w:val="both"/>
    </w:pPr>
    <w:rPr>
      <w:rFonts w:ascii="Palatino Linotype" w:eastAsia="Times New Roman" w:hAnsi="Palatino Linotype" w:cs="Times New Roman"/>
      <w:color w:val="000000"/>
      <w:kern w:val="0"/>
      <w:sz w:val="18"/>
      <w:szCs w:val="20"/>
      <w:lang w:val="en-US" w:eastAsia="de-DE" w:bidi="en-US"/>
      <w14:ligatures w14:val="none"/>
    </w:rPr>
  </w:style>
  <w:style w:type="paragraph" w:styleId="BalloonText">
    <w:name w:val="Balloon Text"/>
    <w:basedOn w:val="Normal"/>
    <w:link w:val="BalloonTextChar"/>
    <w:uiPriority w:val="99"/>
    <w:rsid w:val="00A814D3"/>
    <w:pPr>
      <w:spacing w:after="0" w:line="240" w:lineRule="auto"/>
    </w:pPr>
    <w:rPr>
      <w:rFonts w:ascii="Times New Roman" w:eastAsia="Times New Roman" w:hAnsi="Times New Roman" w:cs="Tahoma"/>
      <w:kern w:val="0"/>
      <w:szCs w:val="18"/>
      <w:lang w:val="es-ES"/>
      <w14:ligatures w14:val="none"/>
    </w:rPr>
  </w:style>
  <w:style w:type="character" w:customStyle="1" w:styleId="BalloonTextChar">
    <w:name w:val="Balloon Text Char"/>
    <w:basedOn w:val="DefaultParagraphFont"/>
    <w:link w:val="BalloonText"/>
    <w:uiPriority w:val="99"/>
    <w:rsid w:val="00A814D3"/>
    <w:rPr>
      <w:rFonts w:ascii="Times New Roman" w:eastAsia="Times New Roman" w:hAnsi="Times New Roman" w:cs="Tahoma"/>
      <w:kern w:val="0"/>
      <w:szCs w:val="18"/>
      <w:lang w:val="es-ES"/>
      <w14:ligatures w14:val="none"/>
    </w:rPr>
  </w:style>
  <w:style w:type="character" w:styleId="LineNumber">
    <w:name w:val="line number"/>
    <w:uiPriority w:val="99"/>
    <w:rsid w:val="00A814D3"/>
    <w:rPr>
      <w:rFonts w:ascii="Palatino Linotype" w:hAnsi="Palatino Linotype"/>
      <w:sz w:val="16"/>
    </w:rPr>
  </w:style>
  <w:style w:type="table" w:customStyle="1" w:styleId="MDPI41threelinetable">
    <w:name w:val="MDPI_4.1_three_line_table"/>
    <w:basedOn w:val="TableNormal"/>
    <w:uiPriority w:val="99"/>
    <w:rsid w:val="00A814D3"/>
    <w:pPr>
      <w:adjustRightInd w:val="0"/>
      <w:snapToGrid w:val="0"/>
      <w:spacing w:after="0" w:line="240" w:lineRule="auto"/>
      <w:jc w:val="center"/>
    </w:pPr>
    <w:rPr>
      <w:rFonts w:ascii="Palatino Linotype" w:eastAsia="SimSun" w:hAnsi="Palatino Linotype" w:cs="Times New Roman"/>
      <w:color w:val="000000"/>
      <w:kern w:val="0"/>
      <w:sz w:val="20"/>
      <w:szCs w:val="20"/>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customStyle="1" w:styleId="Mencinsinresolver1">
    <w:name w:val="Mención sin resolver1"/>
    <w:uiPriority w:val="99"/>
    <w:semiHidden/>
    <w:unhideWhenUsed/>
    <w:rsid w:val="00A814D3"/>
    <w:rPr>
      <w:color w:val="605E5C"/>
      <w:shd w:val="clear" w:color="auto" w:fill="E1DFDD"/>
    </w:rPr>
  </w:style>
  <w:style w:type="table" w:styleId="PlainTable4">
    <w:name w:val="Plain Table 4"/>
    <w:basedOn w:val="TableNormal"/>
    <w:uiPriority w:val="44"/>
    <w:rsid w:val="00A814D3"/>
    <w:pPr>
      <w:spacing w:after="0" w:line="240" w:lineRule="auto"/>
    </w:pPr>
    <w:rPr>
      <w:rFonts w:ascii="Calibri" w:eastAsia="SimSun" w:hAnsi="Calibri" w:cs="Times New Roman"/>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814D3"/>
    <w:pPr>
      <w:adjustRightInd w:val="0"/>
      <w:snapToGrid w:val="0"/>
      <w:spacing w:before="240"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81theorem">
    <w:name w:val="MDPI_8.1_theorem"/>
    <w:qFormat/>
    <w:rsid w:val="00A814D3"/>
    <w:pPr>
      <w:adjustRightInd w:val="0"/>
      <w:snapToGrid w:val="0"/>
      <w:spacing w:after="0"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A814D3"/>
    <w:pPr>
      <w:adjustRightInd w:val="0"/>
      <w:snapToGrid w:val="0"/>
      <w:spacing w:after="0"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61Citation">
    <w:name w:val="MDPI_6.1_Citation"/>
    <w:qFormat/>
    <w:rsid w:val="00A814D3"/>
    <w:pPr>
      <w:adjustRightInd w:val="0"/>
      <w:snapToGrid w:val="0"/>
      <w:spacing w:after="0"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Matter"/>
    <w:qFormat/>
    <w:rsid w:val="00A814D3"/>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qFormat/>
    <w:rsid w:val="00A814D3"/>
    <w:pPr>
      <w:adjustRightInd w:val="0"/>
      <w:snapToGrid w:val="0"/>
      <w:spacing w:after="120" w:line="240" w:lineRule="atLeast"/>
      <w:ind w:right="113"/>
    </w:pPr>
    <w:rPr>
      <w:rFonts w:ascii="Palatino Linotype" w:eastAsia="SimSun" w:hAnsi="Palatino Linotype" w:cs="Times New Roman"/>
      <w:snapToGrid w:val="0"/>
      <w:color w:val="000000"/>
      <w:kern w:val="0"/>
      <w:sz w:val="14"/>
      <w:szCs w:val="20"/>
      <w:lang w:val="en-US" w:bidi="en-US"/>
      <w14:ligatures w14:val="none"/>
    </w:rPr>
  </w:style>
  <w:style w:type="paragraph" w:customStyle="1" w:styleId="MDPI15academiceditor">
    <w:name w:val="MDPI_1.5_academic_editor"/>
    <w:qFormat/>
    <w:rsid w:val="00A814D3"/>
    <w:pPr>
      <w:adjustRightInd w:val="0"/>
      <w:snapToGrid w:val="0"/>
      <w:spacing w:before="240" w:after="0" w:line="240" w:lineRule="atLeast"/>
      <w:ind w:right="113"/>
    </w:pPr>
    <w:rPr>
      <w:rFonts w:ascii="Palatino Linotype" w:eastAsia="Times New Roman" w:hAnsi="Palatino Linotype" w:cs="Times New Roman"/>
      <w:color w:val="000000"/>
      <w:kern w:val="0"/>
      <w:sz w:val="14"/>
      <w:szCs w:val="22"/>
      <w:lang w:val="en-US" w:eastAsia="de-DE" w:bidi="en-US"/>
      <w14:ligatures w14:val="none"/>
    </w:rPr>
  </w:style>
  <w:style w:type="paragraph" w:customStyle="1" w:styleId="MDPI19classification">
    <w:name w:val="MDPI_1.9_classification"/>
    <w:qFormat/>
    <w:rsid w:val="00A814D3"/>
    <w:pPr>
      <w:spacing w:before="240" w:after="0" w:line="260" w:lineRule="atLeast"/>
      <w:ind w:left="113"/>
      <w:jc w:val="both"/>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411onetablecaption">
    <w:name w:val="MDPI_4.1.1_one_table_caption"/>
    <w:qFormat/>
    <w:rsid w:val="00A814D3"/>
    <w:pPr>
      <w:adjustRightInd w:val="0"/>
      <w:snapToGrid w:val="0"/>
      <w:spacing w:before="240" w:after="120" w:line="260" w:lineRule="atLeast"/>
      <w:jc w:val="center"/>
    </w:pPr>
    <w:rPr>
      <w:rFonts w:ascii="Palatino Linotype" w:eastAsia="SimSun" w:hAnsi="Palatino Linotype" w:cs="Cordia New"/>
      <w:noProof/>
      <w:color w:val="000000"/>
      <w:kern w:val="0"/>
      <w:sz w:val="18"/>
      <w:szCs w:val="22"/>
      <w:lang w:val="en-US" w:eastAsia="zh-CN" w:bidi="en-US"/>
      <w14:ligatures w14:val="none"/>
    </w:rPr>
  </w:style>
  <w:style w:type="paragraph" w:customStyle="1" w:styleId="MDPI511onefigurecaption">
    <w:name w:val="MDPI_5.1.1_one_figure_caption"/>
    <w:qFormat/>
    <w:rsid w:val="00A814D3"/>
    <w:pPr>
      <w:adjustRightInd w:val="0"/>
      <w:snapToGrid w:val="0"/>
      <w:spacing w:before="240" w:after="120" w:line="260" w:lineRule="atLeast"/>
      <w:jc w:val="center"/>
    </w:pPr>
    <w:rPr>
      <w:rFonts w:ascii="Palatino Linotype" w:eastAsia="SimSun" w:hAnsi="Palatino Linotype" w:cs="Times New Roman"/>
      <w:noProof/>
      <w:color w:val="000000"/>
      <w:kern w:val="0"/>
      <w:sz w:val="18"/>
      <w:szCs w:val="20"/>
      <w:lang w:val="en-US" w:eastAsia="zh-CN" w:bidi="en-US"/>
      <w14:ligatures w14:val="none"/>
    </w:rPr>
  </w:style>
  <w:style w:type="paragraph" w:customStyle="1" w:styleId="MDPI72Copyright">
    <w:name w:val="MDPI_7.2_Copyright"/>
    <w:qFormat/>
    <w:rsid w:val="00A814D3"/>
    <w:pPr>
      <w:adjustRightInd w:val="0"/>
      <w:snapToGrid w:val="0"/>
      <w:spacing w:before="240" w:after="0" w:line="240" w:lineRule="atLeast"/>
      <w:ind w:right="113"/>
    </w:pPr>
    <w:rPr>
      <w:rFonts w:ascii="Palatino Linotype" w:eastAsia="Times New Roman" w:hAnsi="Palatino Linotype" w:cs="Times New Roman"/>
      <w:noProof/>
      <w:snapToGrid w:val="0"/>
      <w:color w:val="000000"/>
      <w:spacing w:val="-2"/>
      <w:kern w:val="0"/>
      <w:sz w:val="14"/>
      <w:szCs w:val="20"/>
      <w:lang w:val="en-GB" w:eastAsia="en-GB"/>
      <w14:ligatures w14:val="none"/>
    </w:rPr>
  </w:style>
  <w:style w:type="paragraph" w:customStyle="1" w:styleId="MDPI73CopyrightImage">
    <w:name w:val="MDPI_7.3_CopyrightImage"/>
    <w:rsid w:val="00A814D3"/>
    <w:pPr>
      <w:adjustRightInd w:val="0"/>
      <w:snapToGrid w:val="0"/>
      <w:spacing w:after="100" w:line="260" w:lineRule="atLeast"/>
      <w:jc w:val="right"/>
    </w:pPr>
    <w:rPr>
      <w:rFonts w:ascii="Palatino Linotype" w:eastAsia="Times New Roman" w:hAnsi="Palatino Linotype" w:cs="Times New Roman"/>
      <w:color w:val="000000"/>
      <w:kern w:val="0"/>
      <w:sz w:val="20"/>
      <w:szCs w:val="20"/>
      <w:lang w:val="en-US" w:eastAsia="de-CH"/>
      <w14:ligatures w14:val="none"/>
    </w:rPr>
  </w:style>
  <w:style w:type="paragraph" w:customStyle="1" w:styleId="MDPIequationFram">
    <w:name w:val="MDPI_equationFram"/>
    <w:qFormat/>
    <w:rsid w:val="00A814D3"/>
    <w:pPr>
      <w:adjustRightInd w:val="0"/>
      <w:snapToGrid w:val="0"/>
      <w:spacing w:before="120" w:after="120" w:line="240" w:lineRule="auto"/>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
    <w:name w:val="MDPI_footer"/>
    <w:qFormat/>
    <w:rsid w:val="00A814D3"/>
    <w:pPr>
      <w:adjustRightInd w:val="0"/>
      <w:snapToGrid w:val="0"/>
      <w:spacing w:before="120" w:after="0" w:line="260" w:lineRule="atLeast"/>
      <w:jc w:val="center"/>
    </w:pPr>
    <w:rPr>
      <w:rFonts w:ascii="Palatino Linotype" w:eastAsia="Times New Roman" w:hAnsi="Palatino Linotype" w:cs="Times New Roman"/>
      <w:color w:val="000000"/>
      <w:kern w:val="0"/>
      <w:sz w:val="20"/>
      <w:szCs w:val="20"/>
      <w:lang w:val="en-US" w:eastAsia="de-DE"/>
      <w14:ligatures w14:val="none"/>
    </w:rPr>
  </w:style>
  <w:style w:type="paragraph" w:customStyle="1" w:styleId="MDPIfooterfirstpage">
    <w:name w:val="MDPI_footer_firstpage"/>
    <w:qFormat/>
    <w:rsid w:val="00A814D3"/>
    <w:pPr>
      <w:tabs>
        <w:tab w:val="right" w:pos="8845"/>
      </w:tabs>
      <w:spacing w:after="0"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header">
    <w:name w:val="MDPI_header"/>
    <w:qFormat/>
    <w:rsid w:val="00A814D3"/>
    <w:pPr>
      <w:adjustRightInd w:val="0"/>
      <w:snapToGrid w:val="0"/>
      <w:spacing w:after="240" w:line="260" w:lineRule="atLeast"/>
      <w:jc w:val="both"/>
    </w:pPr>
    <w:rPr>
      <w:rFonts w:ascii="Palatino Linotype" w:eastAsia="Times New Roman" w:hAnsi="Palatino Linotype" w:cs="Times New Roman"/>
      <w:iCs/>
      <w:color w:val="000000"/>
      <w:kern w:val="0"/>
      <w:sz w:val="16"/>
      <w:szCs w:val="20"/>
      <w:lang w:val="en-US" w:eastAsia="de-DE"/>
      <w14:ligatures w14:val="none"/>
    </w:rPr>
  </w:style>
  <w:style w:type="paragraph" w:customStyle="1" w:styleId="MDPIheadercitation">
    <w:name w:val="MDPI_header_citation"/>
    <w:rsid w:val="00A814D3"/>
    <w:pPr>
      <w:spacing w:after="240" w:line="240" w:lineRule="auto"/>
    </w:pPr>
    <w:rPr>
      <w:rFonts w:ascii="Palatino Linotype" w:eastAsia="Times New Roman" w:hAnsi="Palatino Linotype" w:cs="Times New Roman"/>
      <w:snapToGrid w:val="0"/>
      <w:color w:val="000000"/>
      <w:kern w:val="0"/>
      <w:sz w:val="18"/>
      <w:szCs w:val="20"/>
      <w:lang w:val="en-US" w:eastAsia="de-DE" w:bidi="en-US"/>
      <w14:ligatures w14:val="none"/>
    </w:rPr>
  </w:style>
  <w:style w:type="paragraph" w:customStyle="1" w:styleId="MDPIheadermdpilogo">
    <w:name w:val="MDPI_header_mdpi_logo"/>
    <w:qFormat/>
    <w:rsid w:val="00A814D3"/>
    <w:pPr>
      <w:adjustRightInd w:val="0"/>
      <w:snapToGrid w:val="0"/>
      <w:spacing w:after="0" w:line="260" w:lineRule="atLeast"/>
      <w:jc w:val="right"/>
    </w:pPr>
    <w:rPr>
      <w:rFonts w:ascii="Palatino Linotype" w:eastAsia="Times New Roman" w:hAnsi="Palatino Linotype" w:cs="Times New Roman"/>
      <w:color w:val="000000"/>
      <w:kern w:val="0"/>
      <w:szCs w:val="22"/>
      <w:lang w:val="en-US" w:eastAsia="de-CH"/>
      <w14:ligatures w14:val="none"/>
    </w:rPr>
  </w:style>
  <w:style w:type="table" w:customStyle="1" w:styleId="MDPITable">
    <w:name w:val="MDPI_Table"/>
    <w:basedOn w:val="TableNormal"/>
    <w:uiPriority w:val="99"/>
    <w:rsid w:val="00A814D3"/>
    <w:pPr>
      <w:spacing w:after="0" w:line="240" w:lineRule="auto"/>
    </w:pPr>
    <w:rPr>
      <w:rFonts w:ascii="Palatino Linotype" w:eastAsia="SimSun" w:hAnsi="Palatino Linotype" w:cs="Times New Roman"/>
      <w:color w:val="000000"/>
      <w:kern w:val="0"/>
      <w:sz w:val="20"/>
      <w:szCs w:val="20"/>
      <w:lang w:val="en-CA"/>
      <w14:ligatures w14:val="none"/>
    </w:rPr>
    <w:tblPr>
      <w:tblCellMar>
        <w:left w:w="0" w:type="dxa"/>
        <w:right w:w="0" w:type="dxa"/>
      </w:tblCellMar>
    </w:tblPr>
  </w:style>
  <w:style w:type="paragraph" w:customStyle="1" w:styleId="MDPItext">
    <w:name w:val="MDPI_text"/>
    <w:qFormat/>
    <w:rsid w:val="00A814D3"/>
    <w:pPr>
      <w:spacing w:after="0" w:line="260" w:lineRule="atLeast"/>
      <w:ind w:left="425" w:right="425" w:firstLine="284"/>
      <w:jc w:val="both"/>
    </w:pPr>
    <w:rPr>
      <w:rFonts w:ascii="Times New Roman" w:eastAsia="Times New Roman" w:hAnsi="Times New Roman" w:cs="Times New Roman"/>
      <w:noProof/>
      <w:snapToGrid w:val="0"/>
      <w:color w:val="000000"/>
      <w:kern w:val="0"/>
      <w:sz w:val="22"/>
      <w:szCs w:val="22"/>
      <w:lang w:val="en-US" w:eastAsia="de-DE" w:bidi="en-US"/>
      <w14:ligatures w14:val="none"/>
    </w:rPr>
  </w:style>
  <w:style w:type="paragraph" w:customStyle="1" w:styleId="MDPItitle">
    <w:name w:val="MDPI_title"/>
    <w:qFormat/>
    <w:rsid w:val="00A814D3"/>
    <w:pPr>
      <w:adjustRightInd w:val="0"/>
      <w:snapToGrid w:val="0"/>
      <w:spacing w:after="240" w:line="260" w:lineRule="atLeast"/>
      <w:jc w:val="both"/>
    </w:pPr>
    <w:rPr>
      <w:rFonts w:ascii="Palatino Linotype" w:eastAsia="Times New Roman" w:hAnsi="Palatino Linotype" w:cs="Times New Roman"/>
      <w:b/>
      <w:snapToGrid w:val="0"/>
      <w:color w:val="000000"/>
      <w:kern w:val="0"/>
      <w:sz w:val="36"/>
      <w:szCs w:val="20"/>
      <w:lang w:val="en-US" w:eastAsia="de-DE" w:bidi="en-US"/>
      <w14:ligatures w14:val="none"/>
    </w:rPr>
  </w:style>
  <w:style w:type="character" w:customStyle="1" w:styleId="apple-converted-space">
    <w:name w:val="apple-converted-space"/>
    <w:rsid w:val="00A814D3"/>
  </w:style>
  <w:style w:type="paragraph" w:styleId="Bibliography">
    <w:name w:val="Bibliography"/>
    <w:basedOn w:val="Normal"/>
    <w:next w:val="Normal"/>
    <w:uiPriority w:val="37"/>
    <w:semiHidden/>
    <w:unhideWhenUsed/>
    <w:rsid w:val="00A814D3"/>
    <w:pPr>
      <w:spacing w:after="0" w:line="240" w:lineRule="auto"/>
    </w:pPr>
    <w:rPr>
      <w:rFonts w:ascii="Times New Roman" w:eastAsia="Times New Roman" w:hAnsi="Times New Roman" w:cs="Times New Roman"/>
      <w:kern w:val="0"/>
      <w:lang w:val="es-ES"/>
      <w14:ligatures w14:val="none"/>
    </w:rPr>
  </w:style>
  <w:style w:type="character" w:styleId="CommentReference">
    <w:name w:val="annotation reference"/>
    <w:rsid w:val="00A814D3"/>
    <w:rPr>
      <w:sz w:val="21"/>
      <w:szCs w:val="21"/>
    </w:rPr>
  </w:style>
  <w:style w:type="paragraph" w:styleId="CommentSubject">
    <w:name w:val="annotation subject"/>
    <w:basedOn w:val="CommentText"/>
    <w:next w:val="CommentText"/>
    <w:link w:val="CommentSubjectChar"/>
    <w:rsid w:val="00A814D3"/>
    <w:rPr>
      <w:b/>
      <w:bCs/>
    </w:rPr>
  </w:style>
  <w:style w:type="character" w:customStyle="1" w:styleId="CommentSubjectChar">
    <w:name w:val="Comment Subject Char"/>
    <w:basedOn w:val="CommentTextChar"/>
    <w:link w:val="CommentSubject"/>
    <w:rsid w:val="00A814D3"/>
    <w:rPr>
      <w:rFonts w:ascii="Times New Roman" w:eastAsia="Times New Roman" w:hAnsi="Times New Roman" w:cs="Times New Roman"/>
      <w:b/>
      <w:bCs/>
      <w:kern w:val="0"/>
      <w:lang w:val="es-ES"/>
      <w14:ligatures w14:val="none"/>
    </w:rPr>
  </w:style>
  <w:style w:type="character" w:styleId="EndnoteReference">
    <w:name w:val="endnote reference"/>
    <w:rsid w:val="00A814D3"/>
    <w:rPr>
      <w:vertAlign w:val="superscript"/>
    </w:rPr>
  </w:style>
  <w:style w:type="paragraph" w:styleId="EndnoteText">
    <w:name w:val="endnote text"/>
    <w:basedOn w:val="Normal"/>
    <w:link w:val="EndnoteTextChar"/>
    <w:semiHidden/>
    <w:unhideWhenUsed/>
    <w:rsid w:val="00A814D3"/>
    <w:pPr>
      <w:spacing w:after="0" w:line="240" w:lineRule="auto"/>
    </w:pPr>
    <w:rPr>
      <w:rFonts w:ascii="Times New Roman" w:eastAsia="Times New Roman" w:hAnsi="Times New Roman" w:cs="Times New Roman"/>
      <w:kern w:val="0"/>
      <w:lang w:val="es-ES"/>
      <w14:ligatures w14:val="none"/>
    </w:rPr>
  </w:style>
  <w:style w:type="character" w:customStyle="1" w:styleId="EndnoteTextChar">
    <w:name w:val="Endnote Text Char"/>
    <w:basedOn w:val="DefaultParagraphFont"/>
    <w:link w:val="EndnoteText"/>
    <w:semiHidden/>
    <w:rsid w:val="00A814D3"/>
    <w:rPr>
      <w:rFonts w:ascii="Times New Roman" w:eastAsia="Times New Roman" w:hAnsi="Times New Roman" w:cs="Times New Roman"/>
      <w:kern w:val="0"/>
      <w:lang w:val="es-ES"/>
      <w14:ligatures w14:val="none"/>
    </w:rPr>
  </w:style>
  <w:style w:type="paragraph" w:styleId="FootnoteText">
    <w:name w:val="footnote text"/>
    <w:basedOn w:val="Normal"/>
    <w:link w:val="FootnoteTextChar"/>
    <w:semiHidden/>
    <w:unhideWhenUsed/>
    <w:rsid w:val="00A814D3"/>
    <w:pPr>
      <w:spacing w:after="0" w:line="240" w:lineRule="auto"/>
    </w:pPr>
    <w:rPr>
      <w:rFonts w:ascii="Times New Roman" w:eastAsia="Times New Roman" w:hAnsi="Times New Roman" w:cs="Times New Roman"/>
      <w:kern w:val="0"/>
      <w:lang w:val="es-ES"/>
      <w14:ligatures w14:val="none"/>
    </w:rPr>
  </w:style>
  <w:style w:type="character" w:customStyle="1" w:styleId="FootnoteTextChar">
    <w:name w:val="Footnote Text Char"/>
    <w:basedOn w:val="DefaultParagraphFont"/>
    <w:link w:val="FootnoteText"/>
    <w:semiHidden/>
    <w:rsid w:val="00A814D3"/>
    <w:rPr>
      <w:rFonts w:ascii="Times New Roman" w:eastAsia="Times New Roman" w:hAnsi="Times New Roman" w:cs="Times New Roman"/>
      <w:kern w:val="0"/>
      <w:lang w:val="es-ES"/>
      <w14:ligatures w14:val="none"/>
    </w:rPr>
  </w:style>
  <w:style w:type="paragraph" w:styleId="NormalWeb">
    <w:name w:val="Normal (Web)"/>
    <w:basedOn w:val="Normal"/>
    <w:uiPriority w:val="99"/>
    <w:rsid w:val="00A814D3"/>
    <w:pPr>
      <w:spacing w:after="0" w:line="240" w:lineRule="auto"/>
    </w:pPr>
    <w:rPr>
      <w:rFonts w:ascii="Times New Roman" w:eastAsia="Times New Roman" w:hAnsi="Times New Roman" w:cs="Times New Roman"/>
      <w:kern w:val="0"/>
      <w:lang w:val="es-ES"/>
      <w14:ligatures w14:val="none"/>
    </w:rPr>
  </w:style>
  <w:style w:type="paragraph" w:customStyle="1" w:styleId="MsoFootnoteText0">
    <w:name w:val="MsoFootnoteText"/>
    <w:basedOn w:val="NormalWeb"/>
    <w:qFormat/>
    <w:rsid w:val="00A814D3"/>
  </w:style>
  <w:style w:type="character" w:styleId="PageNumber">
    <w:name w:val="page number"/>
    <w:rsid w:val="00A814D3"/>
  </w:style>
  <w:style w:type="character" w:styleId="PlaceholderText">
    <w:name w:val="Placeholder Text"/>
    <w:uiPriority w:val="99"/>
    <w:semiHidden/>
    <w:rsid w:val="00A814D3"/>
    <w:rPr>
      <w:color w:val="808080"/>
    </w:rPr>
  </w:style>
  <w:style w:type="paragraph" w:styleId="HTMLPreformatted">
    <w:name w:val="HTML Preformatted"/>
    <w:basedOn w:val="Normal"/>
    <w:link w:val="HTMLPreformattedChar"/>
    <w:uiPriority w:val="99"/>
    <w:semiHidden/>
    <w:unhideWhenUsed/>
    <w:rsid w:val="00A81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lang w:val="es-ES"/>
      <w14:ligatures w14:val="none"/>
    </w:rPr>
  </w:style>
  <w:style w:type="character" w:customStyle="1" w:styleId="HTMLPreformattedChar">
    <w:name w:val="HTML Preformatted Char"/>
    <w:basedOn w:val="DefaultParagraphFont"/>
    <w:link w:val="HTMLPreformatted"/>
    <w:uiPriority w:val="99"/>
    <w:semiHidden/>
    <w:rsid w:val="00A814D3"/>
    <w:rPr>
      <w:rFonts w:ascii="Courier New" w:eastAsia="Times New Roman" w:hAnsi="Courier New" w:cs="Courier New"/>
      <w:kern w:val="0"/>
      <w:lang w:val="es-ES"/>
      <w14:ligatures w14:val="none"/>
    </w:rPr>
  </w:style>
  <w:style w:type="character" w:customStyle="1" w:styleId="textocursiva">
    <w:name w:val="textocursiva"/>
    <w:basedOn w:val="DefaultParagraphFont"/>
    <w:rsid w:val="00A814D3"/>
  </w:style>
  <w:style w:type="character" w:customStyle="1" w:styleId="A7">
    <w:name w:val="A7"/>
    <w:uiPriority w:val="99"/>
    <w:qFormat/>
    <w:rsid w:val="00A814D3"/>
    <w:rPr>
      <w:rFonts w:cs="Garamond Premr Pro"/>
      <w:color w:val="221E1F"/>
      <w:sz w:val="20"/>
      <w:szCs w:val="20"/>
    </w:rPr>
  </w:style>
  <w:style w:type="paragraph" w:styleId="ListBullet">
    <w:name w:val="List Bullet"/>
    <w:basedOn w:val="Normal"/>
    <w:uiPriority w:val="99"/>
    <w:unhideWhenUsed/>
    <w:rsid w:val="00A814D3"/>
    <w:pPr>
      <w:spacing w:after="200" w:line="276" w:lineRule="auto"/>
      <w:contextualSpacing/>
    </w:pPr>
    <w:rPr>
      <w:rFonts w:ascii="Calibri" w:eastAsiaTheme="minorEastAsia" w:hAnsi="Calibri" w:cs="Calibri"/>
      <w:kern w:val="0"/>
      <w:sz w:val="22"/>
      <w:szCs w:val="22"/>
      <w:lang w:val="en-US" w:eastAsia="es-HN"/>
      <w14:ligatures w14:val="none"/>
    </w:rPr>
  </w:style>
  <w:style w:type="paragraph" w:styleId="Caption">
    <w:name w:val="caption"/>
    <w:basedOn w:val="Normal"/>
    <w:next w:val="Normal"/>
    <w:uiPriority w:val="35"/>
    <w:unhideWhenUsed/>
    <w:qFormat/>
    <w:rsid w:val="00A814D3"/>
    <w:pPr>
      <w:spacing w:after="200" w:line="240" w:lineRule="auto"/>
    </w:pPr>
    <w:rPr>
      <w:rFonts w:ascii="Calibri" w:eastAsia="Calibri" w:hAnsi="Calibri" w:cs="Calibri"/>
      <w:i/>
      <w:iCs/>
      <w:color w:val="0E2841" w:themeColor="text2"/>
      <w:kern w:val="0"/>
      <w:sz w:val="18"/>
      <w:szCs w:val="18"/>
      <w:lang w:val="es-419" w:eastAsia="es-HN"/>
      <w14:ligatures w14:val="none"/>
    </w:rPr>
  </w:style>
  <w:style w:type="paragraph" w:styleId="Revision">
    <w:name w:val="Revision"/>
    <w:hidden/>
    <w:uiPriority w:val="99"/>
    <w:semiHidden/>
    <w:rsid w:val="00A814D3"/>
    <w:pPr>
      <w:spacing w:after="0" w:line="240" w:lineRule="auto"/>
    </w:pPr>
    <w:rPr>
      <w:rFonts w:ascii="Times New Roman" w:eastAsia="Times New Roman" w:hAnsi="Times New Roman" w:cs="Times New Roman"/>
      <w:kern w:val="0"/>
      <w:lang w:val="es-ES"/>
      <w14:ligatures w14:val="none"/>
    </w:rPr>
  </w:style>
  <w:style w:type="character" w:styleId="Strong">
    <w:name w:val="Strong"/>
    <w:basedOn w:val="DefaultParagraphFont"/>
    <w:uiPriority w:val="22"/>
    <w:qFormat/>
    <w:rsid w:val="00A70A96"/>
    <w:rPr>
      <w:b/>
      <w:bCs/>
    </w:rPr>
  </w:style>
  <w:style w:type="character" w:styleId="Emphasis">
    <w:name w:val="Emphasis"/>
    <w:basedOn w:val="DefaultParagraphFont"/>
    <w:uiPriority w:val="20"/>
    <w:qFormat/>
    <w:rsid w:val="001362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26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1223</Words>
  <Characters>6973</Characters>
  <Application>Microsoft Office Word</Application>
  <DocSecurity>0</DocSecurity>
  <Lines>58</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Bernal Ballén</dc:creator>
  <cp:keywords/>
  <dc:description/>
  <cp:lastModifiedBy>Andrés Bernal Ballén</cp:lastModifiedBy>
  <cp:revision>5</cp:revision>
  <dcterms:created xsi:type="dcterms:W3CDTF">2025-12-17T16:31:00Z</dcterms:created>
  <dcterms:modified xsi:type="dcterms:W3CDTF">2026-01-02T09:11:00Z</dcterms:modified>
</cp:coreProperties>
</file>